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19" w:rsidRPr="005E0819" w:rsidRDefault="005E0819" w:rsidP="005E0819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noProof/>
          <w:w w:val="115"/>
        </w:rPr>
      </w:pPr>
      <w:r w:rsidRPr="005E0819">
        <w:rPr>
          <w:rFonts w:ascii="Arial" w:hAnsi="Arial" w:cs="Arial"/>
          <w:bCs/>
          <w:noProof/>
          <w:w w:val="115"/>
        </w:rPr>
        <w:t>АДМИНИСТРАЦИЯ</w:t>
      </w:r>
    </w:p>
    <w:p w:rsidR="005E0819" w:rsidRPr="005E0819" w:rsidRDefault="005E0819" w:rsidP="005E0819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 w:rsidRPr="005E0819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5E0819" w:rsidRPr="005E0819" w:rsidRDefault="005E0819" w:rsidP="005E0819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spacing w:val="10"/>
          <w:w w:val="115"/>
        </w:rPr>
      </w:pPr>
      <w:r w:rsidRPr="005E0819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5E0819">
        <w:rPr>
          <w:rFonts w:ascii="Arial" w:hAnsi="Arial" w:cs="Arial"/>
          <w:bCs/>
          <w:spacing w:val="10"/>
          <w:w w:val="115"/>
        </w:rPr>
        <w:br/>
      </w:r>
      <w:r w:rsidRPr="005E0819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5E0819" w:rsidRPr="005E0819" w:rsidRDefault="005E0819" w:rsidP="005E0819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</w:p>
    <w:p w:rsidR="005E0819" w:rsidRPr="005E0819" w:rsidRDefault="005E0819" w:rsidP="005E0819">
      <w:pPr>
        <w:tabs>
          <w:tab w:val="left" w:pos="6096"/>
        </w:tabs>
        <w:ind w:left="-1134" w:right="-1133" w:firstLine="709"/>
        <w:jc w:val="center"/>
        <w:rPr>
          <w:rFonts w:ascii="Arial" w:hAnsi="Arial" w:cs="Arial"/>
          <w:bCs/>
          <w:w w:val="115"/>
        </w:rPr>
      </w:pPr>
      <w:r w:rsidRPr="005E0819">
        <w:rPr>
          <w:rFonts w:ascii="Arial" w:hAnsi="Arial" w:cs="Arial"/>
          <w:bCs/>
          <w:w w:val="115"/>
        </w:rPr>
        <w:t>ПОСТАНОВЛЕНИЕ</w:t>
      </w:r>
    </w:p>
    <w:p w:rsidR="005E0819" w:rsidRPr="005E0819" w:rsidRDefault="005E0819" w:rsidP="005E0819">
      <w:pPr>
        <w:tabs>
          <w:tab w:val="left" w:pos="6096"/>
          <w:tab w:val="left" w:pos="9639"/>
        </w:tabs>
        <w:ind w:firstLine="709"/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26</w:t>
      </w:r>
      <w:r w:rsidRPr="005E0819">
        <w:rPr>
          <w:rFonts w:ascii="Arial" w:hAnsi="Arial" w:cs="Arial"/>
        </w:rPr>
        <w:t xml:space="preserve">.09.2019                                                                                            </w:t>
      </w:r>
      <w:r w:rsidRPr="005E0819">
        <w:rPr>
          <w:rFonts w:ascii="Arial" w:hAnsi="Arial" w:cs="Arial"/>
        </w:rPr>
        <w:t>№ 3609</w:t>
      </w:r>
      <w:r w:rsidRPr="005E0819">
        <w:rPr>
          <w:rFonts w:ascii="Arial" w:hAnsi="Arial" w:cs="Arial"/>
        </w:rPr>
        <w:t xml:space="preserve"> - ПА</w:t>
      </w:r>
    </w:p>
    <w:p w:rsidR="005E0819" w:rsidRPr="005E0819" w:rsidRDefault="005E0819" w:rsidP="005E0819">
      <w:pPr>
        <w:tabs>
          <w:tab w:val="left" w:pos="6096"/>
        </w:tabs>
        <w:ind w:firstLine="709"/>
        <w:jc w:val="center"/>
        <w:rPr>
          <w:rFonts w:ascii="Arial" w:hAnsi="Arial" w:cs="Arial"/>
        </w:rPr>
      </w:pPr>
    </w:p>
    <w:p w:rsidR="005E0819" w:rsidRPr="005E0819" w:rsidRDefault="005E0819" w:rsidP="005E0819">
      <w:pPr>
        <w:tabs>
          <w:tab w:val="left" w:pos="6096"/>
        </w:tabs>
        <w:ind w:left="-567" w:firstLine="709"/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г. Лю</w:t>
      </w:r>
      <w:bookmarkStart w:id="0" w:name="_GoBack"/>
      <w:bookmarkEnd w:id="0"/>
      <w:r w:rsidRPr="005E0819">
        <w:rPr>
          <w:rFonts w:ascii="Arial" w:hAnsi="Arial" w:cs="Arial"/>
        </w:rPr>
        <w:t>берцы</w:t>
      </w:r>
    </w:p>
    <w:p w:rsidR="005E0819" w:rsidRPr="005E0819" w:rsidRDefault="005E0819" w:rsidP="005E0819">
      <w:pPr>
        <w:tabs>
          <w:tab w:val="left" w:pos="6096"/>
        </w:tabs>
        <w:jc w:val="center"/>
        <w:rPr>
          <w:rFonts w:ascii="Arial" w:hAnsi="Arial" w:cs="Arial"/>
        </w:rPr>
      </w:pPr>
    </w:p>
    <w:p w:rsidR="00220D2B" w:rsidRPr="005E0819" w:rsidRDefault="000D21B8" w:rsidP="000D21B8">
      <w:pPr>
        <w:ind w:firstLine="720"/>
        <w:jc w:val="center"/>
        <w:rPr>
          <w:rFonts w:ascii="Arial" w:eastAsia="Calibri" w:hAnsi="Arial" w:cs="Arial"/>
          <w:b/>
          <w:lang w:eastAsia="en-US"/>
        </w:rPr>
      </w:pPr>
      <w:r w:rsidRPr="005E0819">
        <w:rPr>
          <w:rFonts w:ascii="Arial" w:eastAsia="Calibri" w:hAnsi="Arial" w:cs="Arial"/>
          <w:b/>
          <w:lang w:eastAsia="en-US"/>
        </w:rPr>
        <w:t>Об утверждении Порядка</w:t>
      </w:r>
      <w:r w:rsidR="00220D2B" w:rsidRPr="005E0819">
        <w:rPr>
          <w:rFonts w:ascii="Arial" w:eastAsia="Calibri" w:hAnsi="Arial" w:cs="Arial"/>
          <w:b/>
          <w:lang w:eastAsia="en-US"/>
        </w:rPr>
        <w:t xml:space="preserve"> </w:t>
      </w:r>
      <w:r w:rsidR="002F5DDA" w:rsidRPr="005E0819">
        <w:rPr>
          <w:rFonts w:ascii="Arial" w:eastAsia="Calibri" w:hAnsi="Arial" w:cs="Arial"/>
          <w:b/>
          <w:lang w:eastAsia="en-US"/>
        </w:rPr>
        <w:t>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области информационных технологий</w:t>
      </w:r>
      <w:r w:rsidR="00E972BD" w:rsidRPr="005E0819">
        <w:rPr>
          <w:rFonts w:ascii="Arial" w:eastAsia="Calibri" w:hAnsi="Arial" w:cs="Arial"/>
          <w:b/>
          <w:lang w:eastAsia="en-US"/>
        </w:rPr>
        <w:t>, размещени</w:t>
      </w:r>
      <w:r w:rsidR="00556AD3" w:rsidRPr="005E0819">
        <w:rPr>
          <w:rFonts w:ascii="Arial" w:eastAsia="Calibri" w:hAnsi="Arial" w:cs="Arial"/>
          <w:b/>
          <w:lang w:eastAsia="en-US"/>
        </w:rPr>
        <w:t>я</w:t>
      </w:r>
      <w:r w:rsidR="00E972BD" w:rsidRPr="005E0819">
        <w:rPr>
          <w:rFonts w:ascii="Arial" w:eastAsia="Calibri" w:hAnsi="Arial" w:cs="Arial"/>
          <w:b/>
          <w:lang w:eastAsia="en-US"/>
        </w:rPr>
        <w:t xml:space="preserve"> детского кафе в</w:t>
      </w:r>
      <w:r w:rsidR="002F5DDA" w:rsidRPr="005E0819">
        <w:rPr>
          <w:rFonts w:ascii="Arial" w:eastAsia="Calibri" w:hAnsi="Arial" w:cs="Arial"/>
          <w:b/>
          <w:lang w:eastAsia="en-US"/>
        </w:rPr>
        <w:t xml:space="preserve"> рамках реализации мероприятий муниципальной программы «Предпринимательство городского округа Люберцы Московской области»</w:t>
      </w:r>
    </w:p>
    <w:p w:rsidR="00672202" w:rsidRPr="005E0819" w:rsidRDefault="00672202" w:rsidP="00220D2B">
      <w:pPr>
        <w:ind w:firstLine="720"/>
        <w:jc w:val="center"/>
        <w:rPr>
          <w:rFonts w:ascii="Arial" w:eastAsia="Calibri" w:hAnsi="Arial" w:cs="Arial"/>
          <w:b/>
          <w:lang w:eastAsia="en-US"/>
        </w:rPr>
      </w:pPr>
    </w:p>
    <w:p w:rsidR="003879C1" w:rsidRPr="005E0819" w:rsidRDefault="003879C1" w:rsidP="003879C1">
      <w:pPr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5E0819">
        <w:rPr>
          <w:rFonts w:ascii="Arial" w:eastAsia="Calibri" w:hAnsi="Arial" w:cs="Arial"/>
          <w:lang w:eastAsia="en-US"/>
        </w:rPr>
        <w:t xml:space="preserve">В соответствии с Федеральным законом от 24.07.2007 № 209-ФЗ                      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Распоряжением Главы городского округа Люберцы Московской области от 21.06.2017 № 1-РГ «О наделении полномочиями Первого заместителя Главы администрации», муниципальной </w:t>
      </w:r>
      <w:hyperlink r:id="rId6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5E0819">
          <w:rPr>
            <w:rStyle w:val="a7"/>
            <w:rFonts w:ascii="Arial" w:eastAsia="Calibri" w:hAnsi="Arial" w:cs="Arial"/>
            <w:color w:val="auto"/>
            <w:u w:val="none"/>
            <w:lang w:eastAsia="en-US"/>
          </w:rPr>
          <w:t>программ</w:t>
        </w:r>
      </w:hyperlink>
      <w:r w:rsidRPr="005E0819">
        <w:rPr>
          <w:rFonts w:ascii="Arial" w:eastAsia="Calibri" w:hAnsi="Arial" w:cs="Arial"/>
          <w:lang w:eastAsia="en-US"/>
        </w:rPr>
        <w:t>ой</w:t>
      </w:r>
      <w:r w:rsidR="005E0819">
        <w:rPr>
          <w:rFonts w:ascii="Arial" w:eastAsia="Calibri" w:hAnsi="Arial" w:cs="Arial"/>
          <w:lang w:eastAsia="en-US"/>
        </w:rPr>
        <w:t xml:space="preserve"> </w:t>
      </w:r>
      <w:r w:rsidRPr="005E0819">
        <w:rPr>
          <w:rFonts w:ascii="Arial" w:eastAsia="Calibri" w:hAnsi="Arial" w:cs="Arial"/>
          <w:lang w:eastAsia="en-US"/>
        </w:rPr>
        <w:t>«Предпринимательство городского округа</w:t>
      </w:r>
      <w:proofErr w:type="gramEnd"/>
      <w:r w:rsidRPr="005E0819">
        <w:rPr>
          <w:rFonts w:ascii="Arial" w:eastAsia="Calibri" w:hAnsi="Arial" w:cs="Arial"/>
          <w:lang w:eastAsia="en-US"/>
        </w:rPr>
        <w:t xml:space="preserve"> Люберцы Московской области», утвержденной Постановлением администрации городско</w:t>
      </w:r>
      <w:r w:rsidR="001411CB" w:rsidRPr="005E0819">
        <w:rPr>
          <w:rFonts w:ascii="Arial" w:eastAsia="Calibri" w:hAnsi="Arial" w:cs="Arial"/>
          <w:lang w:eastAsia="en-US"/>
        </w:rPr>
        <w:t xml:space="preserve">го округа Люберцы от 29.12.2017 </w:t>
      </w:r>
      <w:r w:rsidRPr="005E0819">
        <w:rPr>
          <w:rFonts w:ascii="Arial" w:eastAsia="Calibri" w:hAnsi="Arial" w:cs="Arial"/>
          <w:lang w:eastAsia="en-US"/>
        </w:rPr>
        <w:t>№ 3172-ПА, в целях развития малого и среднего предпринимательства на территории городского округа Люберцы, постановляю:</w:t>
      </w:r>
    </w:p>
    <w:p w:rsidR="00672202" w:rsidRPr="005E0819" w:rsidRDefault="00672202" w:rsidP="00220D2B">
      <w:pPr>
        <w:ind w:firstLine="567"/>
        <w:jc w:val="both"/>
        <w:rPr>
          <w:rFonts w:ascii="Arial" w:eastAsia="Calibri" w:hAnsi="Arial" w:cs="Arial"/>
          <w:b/>
          <w:lang w:eastAsia="en-US"/>
        </w:rPr>
      </w:pPr>
      <w:r w:rsidRPr="005E0819">
        <w:rPr>
          <w:rFonts w:ascii="Arial" w:eastAsia="Calibri" w:hAnsi="Arial" w:cs="Arial"/>
          <w:lang w:eastAsia="en-US"/>
        </w:rPr>
        <w:t xml:space="preserve">1. </w:t>
      </w:r>
      <w:r w:rsidR="000D21B8" w:rsidRPr="005E0819">
        <w:rPr>
          <w:rFonts w:ascii="Arial" w:eastAsia="Calibri" w:hAnsi="Arial" w:cs="Arial"/>
          <w:lang w:eastAsia="en-US"/>
        </w:rPr>
        <w:t xml:space="preserve">Утвердить </w:t>
      </w:r>
      <w:hyperlink w:anchor="Par40" w:tooltip="Ссылка на текущий документ" w:history="1">
        <w:r w:rsidR="000D21B8" w:rsidRPr="005E0819">
          <w:rPr>
            <w:rStyle w:val="a7"/>
            <w:rFonts w:ascii="Arial" w:eastAsia="Calibri" w:hAnsi="Arial" w:cs="Arial"/>
            <w:color w:val="auto"/>
            <w:u w:val="none"/>
            <w:lang w:eastAsia="en-US"/>
          </w:rPr>
          <w:t>Порядок</w:t>
        </w:r>
      </w:hyperlink>
      <w:r w:rsidR="000D21B8" w:rsidRPr="005E0819">
        <w:rPr>
          <w:rFonts w:ascii="Arial" w:eastAsia="Calibri" w:hAnsi="Arial" w:cs="Arial"/>
          <w:lang w:eastAsia="en-US"/>
        </w:rPr>
        <w:t xml:space="preserve"> </w:t>
      </w:r>
      <w:r w:rsidR="003879C1" w:rsidRPr="005E0819">
        <w:rPr>
          <w:rFonts w:ascii="Arial" w:eastAsia="Calibri" w:hAnsi="Arial" w:cs="Arial"/>
          <w:lang w:eastAsia="en-US"/>
        </w:rPr>
        <w:t>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области информационных технологий</w:t>
      </w:r>
      <w:r w:rsidR="00E972BD" w:rsidRPr="005E0819">
        <w:rPr>
          <w:rFonts w:ascii="Arial" w:eastAsia="Calibri" w:hAnsi="Arial" w:cs="Arial"/>
          <w:lang w:eastAsia="en-US"/>
        </w:rPr>
        <w:t>, размещение детского кафе</w:t>
      </w:r>
      <w:r w:rsidR="003879C1" w:rsidRPr="005E0819">
        <w:rPr>
          <w:rFonts w:ascii="Arial" w:eastAsia="Calibri" w:hAnsi="Arial" w:cs="Arial"/>
          <w:lang w:eastAsia="en-US"/>
        </w:rPr>
        <w:t xml:space="preserve"> в рамках реализации мероприятий муниципальной программы «Предпринимательство городского округа Люберцы Московской области» </w:t>
      </w:r>
      <w:r w:rsidR="000D21B8" w:rsidRPr="005E0819">
        <w:rPr>
          <w:rFonts w:ascii="Arial" w:eastAsia="Calibri" w:hAnsi="Arial" w:cs="Arial"/>
          <w:lang w:eastAsia="en-US"/>
        </w:rPr>
        <w:t>(прилагается).</w:t>
      </w:r>
    </w:p>
    <w:p w:rsidR="000D21B8" w:rsidRPr="005E0819" w:rsidRDefault="00E972BD" w:rsidP="000D21B8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5E0819">
        <w:rPr>
          <w:rFonts w:ascii="Arial" w:eastAsia="Calibri" w:hAnsi="Arial" w:cs="Arial"/>
          <w:lang w:eastAsia="en-US"/>
        </w:rPr>
        <w:t>2</w:t>
      </w:r>
      <w:r w:rsidR="000D21B8" w:rsidRPr="005E0819">
        <w:rPr>
          <w:rFonts w:ascii="Arial" w:eastAsia="Calibri" w:hAnsi="Arial" w:cs="Arial"/>
          <w:lang w:eastAsia="en-US"/>
        </w:rPr>
        <w:t>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21B8" w:rsidRPr="005E0819" w:rsidRDefault="000D21B8" w:rsidP="000D21B8">
      <w:pPr>
        <w:ind w:firstLine="708"/>
        <w:jc w:val="both"/>
        <w:rPr>
          <w:rFonts w:ascii="Arial" w:eastAsia="Calibri" w:hAnsi="Arial" w:cs="Arial"/>
          <w:lang w:eastAsia="en-US"/>
        </w:rPr>
      </w:pPr>
      <w:r w:rsidRPr="005E0819">
        <w:rPr>
          <w:rFonts w:ascii="Arial" w:eastAsia="Calibri" w:hAnsi="Arial" w:cs="Arial"/>
          <w:lang w:eastAsia="en-US"/>
        </w:rPr>
        <w:t xml:space="preserve">3. </w:t>
      </w:r>
      <w:proofErr w:type="gramStart"/>
      <w:r w:rsidRPr="005E0819">
        <w:rPr>
          <w:rFonts w:ascii="Arial" w:eastAsia="Calibri" w:hAnsi="Arial" w:cs="Arial"/>
          <w:lang w:eastAsia="en-US"/>
        </w:rPr>
        <w:t>Контроль за</w:t>
      </w:r>
      <w:proofErr w:type="gramEnd"/>
      <w:r w:rsidRPr="005E0819">
        <w:rPr>
          <w:rFonts w:ascii="Arial" w:eastAsia="Calibri" w:hAnsi="Arial" w:cs="Arial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5E0819">
        <w:rPr>
          <w:rFonts w:ascii="Arial" w:eastAsia="Calibri" w:hAnsi="Arial" w:cs="Arial"/>
          <w:lang w:eastAsia="en-US"/>
        </w:rPr>
        <w:t>Сырова</w:t>
      </w:r>
      <w:proofErr w:type="spellEnd"/>
      <w:r w:rsidRPr="005E0819">
        <w:rPr>
          <w:rFonts w:ascii="Arial" w:eastAsia="Calibri" w:hAnsi="Arial" w:cs="Arial"/>
          <w:lang w:eastAsia="en-US"/>
        </w:rPr>
        <w:t xml:space="preserve"> А.Н.</w:t>
      </w:r>
    </w:p>
    <w:p w:rsidR="000D21B8" w:rsidRPr="005E0819" w:rsidRDefault="000D21B8" w:rsidP="000D21B8">
      <w:pPr>
        <w:jc w:val="both"/>
        <w:rPr>
          <w:rFonts w:ascii="Arial" w:eastAsia="Calibri" w:hAnsi="Arial" w:cs="Arial"/>
          <w:lang w:eastAsia="en-US"/>
        </w:rPr>
      </w:pPr>
    </w:p>
    <w:p w:rsidR="00304161" w:rsidRPr="005E0819" w:rsidRDefault="00304161" w:rsidP="000D21B8">
      <w:pPr>
        <w:jc w:val="both"/>
        <w:rPr>
          <w:rFonts w:ascii="Arial" w:eastAsia="Calibri" w:hAnsi="Arial" w:cs="Arial"/>
          <w:lang w:eastAsia="en-US"/>
        </w:rPr>
      </w:pPr>
    </w:p>
    <w:p w:rsidR="000D21B8" w:rsidRPr="005E0819" w:rsidRDefault="000D21B8" w:rsidP="000D21B8">
      <w:pPr>
        <w:jc w:val="both"/>
        <w:rPr>
          <w:rFonts w:ascii="Arial" w:eastAsia="Calibri" w:hAnsi="Arial" w:cs="Arial"/>
          <w:lang w:eastAsia="en-US"/>
        </w:rPr>
      </w:pPr>
      <w:r w:rsidRPr="005E0819">
        <w:rPr>
          <w:rFonts w:ascii="Arial" w:eastAsia="Calibri" w:hAnsi="Arial" w:cs="Arial"/>
          <w:lang w:eastAsia="en-US"/>
        </w:rPr>
        <w:t>Перв</w:t>
      </w:r>
      <w:r w:rsidR="003879C1" w:rsidRPr="005E0819">
        <w:rPr>
          <w:rFonts w:ascii="Arial" w:eastAsia="Calibri" w:hAnsi="Arial" w:cs="Arial"/>
          <w:lang w:eastAsia="en-US"/>
        </w:rPr>
        <w:t>ый</w:t>
      </w:r>
      <w:r w:rsidRPr="005E0819">
        <w:rPr>
          <w:rFonts w:ascii="Arial" w:eastAsia="Calibri" w:hAnsi="Arial" w:cs="Arial"/>
          <w:lang w:eastAsia="en-US"/>
        </w:rPr>
        <w:t xml:space="preserve"> заместител</w:t>
      </w:r>
      <w:r w:rsidR="003879C1" w:rsidRPr="005E0819">
        <w:rPr>
          <w:rFonts w:ascii="Arial" w:eastAsia="Calibri" w:hAnsi="Arial" w:cs="Arial"/>
          <w:lang w:eastAsia="en-US"/>
        </w:rPr>
        <w:t>ь</w:t>
      </w:r>
    </w:p>
    <w:p w:rsidR="00672202" w:rsidRPr="005E0819" w:rsidRDefault="000D21B8" w:rsidP="00672202">
      <w:pPr>
        <w:jc w:val="both"/>
        <w:rPr>
          <w:rFonts w:ascii="Arial" w:eastAsia="Calibri" w:hAnsi="Arial" w:cs="Arial"/>
          <w:lang w:eastAsia="en-US"/>
        </w:rPr>
      </w:pPr>
      <w:r w:rsidRPr="005E0819">
        <w:rPr>
          <w:rFonts w:ascii="Arial" w:eastAsia="Calibri" w:hAnsi="Arial" w:cs="Arial"/>
          <w:lang w:eastAsia="en-US"/>
        </w:rPr>
        <w:t xml:space="preserve">Главы администрации                                                                 </w:t>
      </w:r>
      <w:r w:rsidR="00304161" w:rsidRPr="005E0819">
        <w:rPr>
          <w:rFonts w:ascii="Arial" w:eastAsia="Calibri" w:hAnsi="Arial" w:cs="Arial"/>
          <w:lang w:eastAsia="en-US"/>
        </w:rPr>
        <w:t xml:space="preserve">         </w:t>
      </w:r>
      <w:r w:rsidR="003879C1" w:rsidRPr="005E0819">
        <w:rPr>
          <w:rFonts w:ascii="Arial" w:eastAsia="Calibri" w:hAnsi="Arial" w:cs="Arial"/>
          <w:lang w:eastAsia="en-US"/>
        </w:rPr>
        <w:t>И.Г. Назарьева</w:t>
      </w:r>
    </w:p>
    <w:p w:rsidR="005E0819" w:rsidRPr="005E0819" w:rsidRDefault="005E0819" w:rsidP="005E0819">
      <w:pPr>
        <w:widowControl w:val="0"/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>Утвержден</w:t>
      </w:r>
    </w:p>
    <w:p w:rsidR="005E0819" w:rsidRPr="005E0819" w:rsidRDefault="005E0819" w:rsidP="005E0819">
      <w:pPr>
        <w:widowControl w:val="0"/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>Постановлением администрации</w:t>
      </w:r>
    </w:p>
    <w:p w:rsidR="005E0819" w:rsidRPr="005E0819" w:rsidRDefault="005E0819" w:rsidP="005E0819">
      <w:pPr>
        <w:widowControl w:val="0"/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>городского округа Люберцы</w:t>
      </w:r>
    </w:p>
    <w:p w:rsidR="005E0819" w:rsidRPr="005E0819" w:rsidRDefault="005E0819" w:rsidP="005E0819">
      <w:pPr>
        <w:widowControl w:val="0"/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>Московской области</w:t>
      </w:r>
    </w:p>
    <w:p w:rsidR="005E0819" w:rsidRPr="005E0819" w:rsidRDefault="005E0819" w:rsidP="005E0819">
      <w:pPr>
        <w:widowControl w:val="0"/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от </w:t>
      </w:r>
      <w:r>
        <w:rPr>
          <w:rFonts w:ascii="Arial" w:hAnsi="Arial" w:cs="Arial"/>
        </w:rPr>
        <w:t>26.09.2019</w:t>
      </w:r>
      <w:r w:rsidRPr="005E0819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3609-ПА</w:t>
      </w:r>
    </w:p>
    <w:p w:rsidR="005E0819" w:rsidRPr="005E0819" w:rsidRDefault="005E0819" w:rsidP="005E0819">
      <w:pPr>
        <w:widowControl w:val="0"/>
        <w:jc w:val="right"/>
        <w:rPr>
          <w:rFonts w:ascii="Arial" w:hAnsi="Arial" w:cs="Arial"/>
        </w:rPr>
      </w:pPr>
    </w:p>
    <w:p w:rsidR="005E0819" w:rsidRPr="005E0819" w:rsidRDefault="005E0819" w:rsidP="005E0819">
      <w:pPr>
        <w:jc w:val="center"/>
        <w:rPr>
          <w:rFonts w:ascii="Arial" w:hAnsi="Arial" w:cs="Arial"/>
          <w:b/>
        </w:rPr>
      </w:pPr>
      <w:r w:rsidRPr="005E0819">
        <w:rPr>
          <w:rFonts w:ascii="Arial" w:hAnsi="Arial" w:cs="Arial"/>
          <w:b/>
        </w:rPr>
        <w:t>Порядок</w:t>
      </w:r>
    </w:p>
    <w:p w:rsidR="005E0819" w:rsidRPr="005E0819" w:rsidRDefault="005E0819" w:rsidP="005E0819">
      <w:pPr>
        <w:jc w:val="center"/>
        <w:rPr>
          <w:rFonts w:ascii="Arial" w:hAnsi="Arial" w:cs="Arial"/>
          <w:b/>
        </w:rPr>
      </w:pPr>
      <w:r w:rsidRPr="005E0819">
        <w:rPr>
          <w:rFonts w:ascii="Arial" w:hAnsi="Arial" w:cs="Arial"/>
          <w:b/>
        </w:rPr>
        <w:t xml:space="preserve">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области </w:t>
      </w:r>
      <w:r w:rsidRPr="005E0819">
        <w:rPr>
          <w:rFonts w:ascii="Arial" w:hAnsi="Arial" w:cs="Arial"/>
          <w:b/>
        </w:rPr>
        <w:lastRenderedPageBreak/>
        <w:t xml:space="preserve">информационных технологий, размещения детского кафе в рамках реализации мероприятий муниципальной </w:t>
      </w:r>
      <w:hyperlink r:id="rId7">
        <w:r w:rsidRPr="005E0819">
          <w:rPr>
            <w:rFonts w:ascii="Arial" w:hAnsi="Arial" w:cs="Arial"/>
            <w:b/>
          </w:rPr>
          <w:t>программы</w:t>
        </w:r>
      </w:hyperlink>
      <w:r w:rsidRPr="005E0819">
        <w:rPr>
          <w:rFonts w:ascii="Arial" w:hAnsi="Arial" w:cs="Arial"/>
          <w:b/>
        </w:rPr>
        <w:t xml:space="preserve"> «Предпринимательство городского округа Люберцы Московской области»</w:t>
      </w:r>
    </w:p>
    <w:p w:rsidR="005E0819" w:rsidRPr="005E0819" w:rsidRDefault="005E0819" w:rsidP="005E0819">
      <w:pPr>
        <w:jc w:val="center"/>
        <w:rPr>
          <w:rFonts w:ascii="Arial" w:hAnsi="Arial" w:cs="Arial"/>
          <w:b/>
        </w:rPr>
      </w:pPr>
    </w:p>
    <w:p w:rsidR="005E0819" w:rsidRPr="005E0819" w:rsidRDefault="005E0819" w:rsidP="005E0819">
      <w:pPr>
        <w:jc w:val="center"/>
        <w:rPr>
          <w:rFonts w:ascii="Arial" w:hAnsi="Arial" w:cs="Arial"/>
          <w:b/>
        </w:rPr>
      </w:pPr>
      <w:r w:rsidRPr="005E0819">
        <w:rPr>
          <w:rFonts w:ascii="Arial" w:hAnsi="Arial" w:cs="Arial"/>
          <w:b/>
        </w:rPr>
        <w:t>1. Общие положения</w:t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  1.1. </w:t>
      </w:r>
      <w:proofErr w:type="gramStart"/>
      <w:r w:rsidRPr="005E0819">
        <w:rPr>
          <w:rFonts w:ascii="Arial" w:hAnsi="Arial" w:cs="Arial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размещения детского кафе (далее - Договор), разработан в целях определения организаций, с которыми в рамках реализации мероприятий муниципальной </w:t>
      </w:r>
      <w:hyperlink r:id="rId8">
        <w:r w:rsidRPr="005E0819">
          <w:rPr>
            <w:rFonts w:ascii="Arial" w:hAnsi="Arial" w:cs="Arial"/>
          </w:rPr>
          <w:t>программы</w:t>
        </w:r>
      </w:hyperlink>
      <w:r w:rsidRPr="005E0819">
        <w:rPr>
          <w:rFonts w:ascii="Arial" w:hAnsi="Arial" w:cs="Arial"/>
        </w:rPr>
        <w:t xml:space="preserve"> «Предпринимательство городского округа Люберцы Московской области», утвержденной Постановлением администрации городского округа Люберцы от 29.12.2017</w:t>
      </w:r>
      <w:proofErr w:type="gramEnd"/>
      <w:r w:rsidRPr="005E0819">
        <w:rPr>
          <w:rFonts w:ascii="Arial" w:hAnsi="Arial" w:cs="Arial"/>
        </w:rPr>
        <w:t xml:space="preserve"> № 3172-ПА (далее - Порядок), будет заключен договор. </w:t>
      </w:r>
    </w:p>
    <w:p w:rsidR="005E0819" w:rsidRPr="005E0819" w:rsidRDefault="005E0819" w:rsidP="005E08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rFonts w:ascii="Arial" w:hAnsi="Arial" w:cs="Arial"/>
          <w:color w:val="000000"/>
        </w:rPr>
      </w:pPr>
      <w:r w:rsidRPr="005E0819">
        <w:rPr>
          <w:rFonts w:ascii="Arial" w:hAnsi="Arial" w:cs="Arial"/>
          <w:color w:val="000000"/>
        </w:rPr>
        <w:t xml:space="preserve">Порядок </w:t>
      </w:r>
      <w:proofErr w:type="gramStart"/>
      <w:r w:rsidRPr="005E0819">
        <w:rPr>
          <w:rFonts w:ascii="Arial" w:hAnsi="Arial" w:cs="Arial"/>
          <w:color w:val="000000"/>
        </w:rPr>
        <w:t>устанавливает условия</w:t>
      </w:r>
      <w:proofErr w:type="gramEnd"/>
      <w:r w:rsidRPr="005E0819">
        <w:rPr>
          <w:rFonts w:ascii="Arial" w:hAnsi="Arial" w:cs="Arial"/>
          <w:color w:val="000000"/>
        </w:rPr>
        <w:t xml:space="preserve"> для заключения договора, а также регламентирует ведение учета и предоставление отчетности.</w:t>
      </w:r>
    </w:p>
    <w:p w:rsidR="005E0819" w:rsidRPr="005E0819" w:rsidRDefault="005E0819" w:rsidP="005E081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  <w:rPr>
          <w:rFonts w:ascii="Arial" w:hAnsi="Arial" w:cs="Arial"/>
        </w:rPr>
      </w:pPr>
      <w:r w:rsidRPr="005E0819">
        <w:rPr>
          <w:rFonts w:ascii="Arial" w:hAnsi="Arial" w:cs="Arial"/>
          <w:color w:val="000000"/>
        </w:rPr>
        <w:t xml:space="preserve">Решение о заключении договора осуществляется конкурсной комиссией на основании рассмотрения заявок от участников конкурса (далее – Заявители). </w:t>
      </w:r>
    </w:p>
    <w:p w:rsidR="005E0819" w:rsidRPr="005E0819" w:rsidRDefault="005E0819" w:rsidP="005E0819">
      <w:pPr>
        <w:ind w:firstLine="851"/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1.4. </w:t>
      </w:r>
      <w:proofErr w:type="gramStart"/>
      <w:r w:rsidRPr="005E0819">
        <w:rPr>
          <w:rFonts w:ascii="Arial" w:hAnsi="Arial" w:cs="Arial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9">
        <w:r w:rsidRPr="005E0819">
          <w:rPr>
            <w:rFonts w:ascii="Arial" w:hAnsi="Arial" w:cs="Arial"/>
            <w:color w:val="000000"/>
          </w:rPr>
          <w:t>законом</w:t>
        </w:r>
      </w:hyperlink>
      <w:r w:rsidRPr="005E0819">
        <w:rPr>
          <w:rFonts w:ascii="Arial" w:hAnsi="Arial" w:cs="Arial"/>
        </w:rPr>
        <w:t xml:space="preserve"> от 24.07.2007 № 209-ФЗ «О развитии малого и среднего предпринимательства в Российской Федерации», </w:t>
      </w:r>
      <w:hyperlink r:id="rId10">
        <w:r w:rsidRPr="005E0819">
          <w:rPr>
            <w:rFonts w:ascii="Arial" w:hAnsi="Arial" w:cs="Arial"/>
            <w:color w:val="000000"/>
          </w:rPr>
          <w:t>Законом</w:t>
        </w:r>
      </w:hyperlink>
      <w:r w:rsidRPr="005E0819">
        <w:rPr>
          <w:rFonts w:ascii="Arial" w:hAnsi="Arial" w:cs="Arial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 w:rsidRPr="005E0819">
        <w:rPr>
          <w:rFonts w:ascii="Arial" w:hAnsi="Arial" w:cs="Arial"/>
        </w:rPr>
        <w:t xml:space="preserve"> в соответствии с порядком, установленным законодательством Российской Федерации.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1.5. Договор может быть заключен только с субъектом МСП, зарегистрированным на территории городского округа Люберцы Московской области.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1.6. Договор может быть заключен с субъектом МСП с целью размещения детского кафе на территории городского округа Люберцы Московской области.</w:t>
      </w:r>
    </w:p>
    <w:p w:rsidR="005E0819" w:rsidRPr="005E0819" w:rsidRDefault="005E0819" w:rsidP="005E0819">
      <w:pPr>
        <w:ind w:firstLine="708"/>
        <w:jc w:val="both"/>
        <w:rPr>
          <w:rFonts w:ascii="Arial" w:hAnsi="Arial" w:cs="Arial"/>
          <w:b/>
        </w:rPr>
      </w:pPr>
      <w:r w:rsidRPr="005E0819">
        <w:rPr>
          <w:rFonts w:ascii="Arial" w:hAnsi="Arial" w:cs="Arial"/>
        </w:rPr>
        <w:t>1.7. Договор может быть заключен с субъектом МСП, соответствующим указанным ниже условиям: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1.7.1.</w:t>
      </w:r>
      <w:r w:rsidRPr="005E0819">
        <w:rPr>
          <w:rFonts w:ascii="Arial" w:hAnsi="Arial" w:cs="Arial"/>
          <w:color w:val="FF0000"/>
        </w:rPr>
        <w:t xml:space="preserve"> </w:t>
      </w:r>
      <w:r w:rsidRPr="005E0819">
        <w:rPr>
          <w:rFonts w:ascii="Arial" w:hAnsi="Arial" w:cs="Arial"/>
        </w:rPr>
        <w:t>Зарегистрированным в установленном порядке в качестве юридического лица или индивидуального предпринимателя в Межрайонной ИФНС России №17 по Московской области.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1.7.2. Осуществляющим свою деятельность в следующих сферах: деятельность предприятий общественного питания по прочим видам организации питания (ОКВЭД 56.29) и деятельность ресторанов и кафе с полным ресторанным обслуживанием, кафетериев, ресторанов быстрого питания и самообслуживания (ОКВЭД 56.10.1), деятельность ресторанов и услуги по доставке продуктов питания (ОКВЭД 56.10)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1.7.3.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уполномоченным лицом налогового органа и заверенным печатью (Субъекты МСП, зарегистрированные в качестве юридического лица или индивидуального предпринимателя в 2019 году освобождаются от предоставления документа об отсутствии задолженности).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1.7.4.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 (при наличии).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lastRenderedPageBreak/>
        <w:t>1.7.5. Деятельность субъекта МСП не должна быть приостановлена в порядке, предусмотренном законодательством Российской Федерации, на день подачи заявки.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 К участию в конкурсе не допускаются: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1.8.2. Участники соглашений о разделе продукции.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1.8.3. Субъекты МСП, осуществляющие предпринимательскую деятельность в сфере игорного бизнеса.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1.8.5. Субъекты МСП, осуществляющие риэлтерскую деятельность.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1.8.7. Субъекты МСП, предоставившие недостоверные сведения и документы.</w:t>
      </w:r>
    </w:p>
    <w:p w:rsidR="005E0819" w:rsidRPr="005E0819" w:rsidRDefault="005E0819" w:rsidP="005E0819">
      <w:pPr>
        <w:jc w:val="both"/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jc w:val="both"/>
        <w:rPr>
          <w:rFonts w:ascii="Arial" w:hAnsi="Arial" w:cs="Arial"/>
          <w:b/>
        </w:rPr>
      </w:pPr>
      <w:bookmarkStart w:id="1" w:name="gjdgxs" w:colFirst="0" w:colLast="0"/>
      <w:bookmarkEnd w:id="1"/>
      <w:r w:rsidRPr="005E0819">
        <w:rPr>
          <w:rFonts w:ascii="Arial" w:hAnsi="Arial" w:cs="Arial"/>
          <w:b/>
        </w:rPr>
        <w:t>2. Порядок представления и рассмотрения заявок</w:t>
      </w:r>
    </w:p>
    <w:p w:rsidR="005E0819" w:rsidRPr="005E0819" w:rsidRDefault="005E0819" w:rsidP="005E0819">
      <w:pPr>
        <w:jc w:val="both"/>
        <w:rPr>
          <w:rFonts w:ascii="Arial" w:hAnsi="Arial" w:cs="Arial"/>
          <w:color w:val="FF0000"/>
        </w:rPr>
      </w:pPr>
    </w:p>
    <w:p w:rsidR="005E0819" w:rsidRPr="005E0819" w:rsidRDefault="005E0819" w:rsidP="005E0819">
      <w:pPr>
        <w:jc w:val="both"/>
        <w:rPr>
          <w:rFonts w:ascii="Arial" w:hAnsi="Arial" w:cs="Arial"/>
        </w:rPr>
      </w:pPr>
      <w:bookmarkStart w:id="2" w:name="30j0zll" w:colFirst="0" w:colLast="0"/>
      <w:bookmarkEnd w:id="2"/>
      <w:r w:rsidRPr="005E0819">
        <w:rPr>
          <w:rFonts w:ascii="Arial" w:hAnsi="Arial" w:cs="Arial"/>
        </w:rPr>
        <w:t xml:space="preserve">2.1. </w:t>
      </w:r>
      <w:proofErr w:type="gramStart"/>
      <w:r w:rsidRPr="005E0819">
        <w:rPr>
          <w:rFonts w:ascii="Arial" w:hAnsi="Arial" w:cs="Arial"/>
        </w:rPr>
        <w:t xml:space="preserve">Для участия в конкурсе на право заключения Договора  Заявитель подаёт </w:t>
      </w:r>
      <w:hyperlink w:anchor="2s8eyo1">
        <w:r w:rsidRPr="005E0819">
          <w:rPr>
            <w:rFonts w:ascii="Arial" w:hAnsi="Arial" w:cs="Arial"/>
            <w:color w:val="000000"/>
          </w:rPr>
          <w:t>заявку</w:t>
        </w:r>
      </w:hyperlink>
      <w:r w:rsidRPr="005E0819">
        <w:rPr>
          <w:rFonts w:ascii="Arial" w:hAnsi="Arial" w:cs="Arial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 г. Люберцы, Октябрьский пр-т, 190, кабинет 314, e-</w:t>
      </w:r>
      <w:proofErr w:type="spellStart"/>
      <w:r w:rsidRPr="005E0819">
        <w:rPr>
          <w:rFonts w:ascii="Arial" w:hAnsi="Arial" w:cs="Arial"/>
        </w:rPr>
        <w:t>mail</w:t>
      </w:r>
      <w:proofErr w:type="spellEnd"/>
      <w:r w:rsidRPr="005E0819">
        <w:rPr>
          <w:rFonts w:ascii="Arial" w:hAnsi="Arial" w:cs="Arial"/>
        </w:rPr>
        <w:t>: lub-prom@yandex.ru на бумажном носителе и в электронном виде по форме согласно приложению</w:t>
      </w:r>
      <w:proofErr w:type="gramEnd"/>
      <w:r w:rsidRPr="005E0819">
        <w:rPr>
          <w:rFonts w:ascii="Arial" w:hAnsi="Arial" w:cs="Arial"/>
        </w:rPr>
        <w:t xml:space="preserve">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bookmarkStart w:id="3" w:name="1fob9te" w:colFirst="0" w:colLast="0"/>
      <w:bookmarkEnd w:id="3"/>
      <w:r w:rsidRPr="005E0819">
        <w:rPr>
          <w:rFonts w:ascii="Arial" w:hAnsi="Arial" w:cs="Arial"/>
        </w:rPr>
        <w:t>2.2. Одновременно с заявкой Заявитель представляет перечень документов: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- копии учредительных документов юридического лица;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- справку из налогового органа об отсутствии задолженности по налогам, сборам и иным обязательным платежам в бюджетную систему Российской Федерации по состоянию не ранее одного месяца до даты подачи заявки (оригинал) (кроме организаций и индивидуальных предпринимателей, зарегистрированных в 2019 году);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- справку об отсутствии процедуры ликвидации и процедуры банкротства в отношении субъекта МСП;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-документы о назначении (избрании) руководителя и главного бухгалтера (для юридических лиц);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-справку о наличии и состоянии банковских счетов (справка из банка об открытии расчетного счета и об оборотах </w:t>
      </w:r>
      <w:proofErr w:type="gramStart"/>
      <w:r w:rsidRPr="005E0819">
        <w:rPr>
          <w:rFonts w:ascii="Arial" w:hAnsi="Arial" w:cs="Arial"/>
        </w:rPr>
        <w:t>за</w:t>
      </w:r>
      <w:proofErr w:type="gramEnd"/>
      <w:r w:rsidRPr="005E0819">
        <w:rPr>
          <w:rFonts w:ascii="Arial" w:hAnsi="Arial" w:cs="Arial"/>
        </w:rPr>
        <w:t xml:space="preserve"> последние 6 месяцев);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proofErr w:type="gramStart"/>
      <w:r w:rsidRPr="005E0819">
        <w:rPr>
          <w:rFonts w:ascii="Arial" w:hAnsi="Arial" w:cs="Arial"/>
        </w:rPr>
        <w:t xml:space="preserve">- формы №1 </w:t>
      </w:r>
      <w:hyperlink r:id="rId11">
        <w:r w:rsidRPr="005E0819">
          <w:rPr>
            <w:rFonts w:ascii="Arial" w:hAnsi="Arial" w:cs="Arial"/>
            <w:color w:val="000000"/>
          </w:rPr>
          <w:t>«Бухгалтерский баланс</w:t>
        </w:r>
      </w:hyperlink>
      <w:r w:rsidRPr="005E0819">
        <w:rPr>
          <w:rFonts w:ascii="Arial" w:hAnsi="Arial" w:cs="Arial"/>
        </w:rPr>
        <w:t>» и №2 «</w:t>
      </w:r>
      <w:hyperlink r:id="rId12">
        <w:r w:rsidRPr="005E0819">
          <w:rPr>
            <w:rFonts w:ascii="Arial" w:hAnsi="Arial" w:cs="Arial"/>
            <w:color w:val="000000"/>
          </w:rPr>
          <w:t>Отчет</w:t>
        </w:r>
      </w:hyperlink>
      <w:r w:rsidRPr="005E0819">
        <w:rPr>
          <w:rFonts w:ascii="Arial" w:hAnsi="Arial" w:cs="Arial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- копии первой, четвертой и пятой станицы Формы 4-ФСС, утвержденной приказом Фонда социального страхования РФ от 26.09.2016 № 381 за год, предшествующий текущему году и на последнюю отчетную дату с отметкой территориального Фонда </w:t>
      </w:r>
      <w:r w:rsidRPr="005E0819">
        <w:rPr>
          <w:rFonts w:ascii="Arial" w:hAnsi="Arial" w:cs="Arial"/>
        </w:rPr>
        <w:lastRenderedPageBreak/>
        <w:t>социального страхования РФ, заверенные заявителем (в случае начала деятельности в текущем году - только за последний отчетный период);</w:t>
      </w:r>
    </w:p>
    <w:p w:rsidR="005E0819" w:rsidRPr="005E0819" w:rsidRDefault="005E0819" w:rsidP="005E0819">
      <w:pPr>
        <w:ind w:firstLine="708"/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- концепцию и </w:t>
      </w:r>
      <w:hyperlink w:anchor="44sinio">
        <w:r w:rsidRPr="005E0819">
          <w:rPr>
            <w:rFonts w:ascii="Arial" w:hAnsi="Arial" w:cs="Arial"/>
            <w:color w:val="000000"/>
          </w:rPr>
          <w:t>бизнес-план</w:t>
        </w:r>
      </w:hyperlink>
      <w:r w:rsidRPr="005E0819">
        <w:rPr>
          <w:rFonts w:ascii="Arial" w:hAnsi="Arial" w:cs="Arial"/>
        </w:rPr>
        <w:t xml:space="preserve"> проекта, связанного с организацией центра по обработке данных, предоставления услуг по размещению информации, деятельность порталов в информационно-коммуникационной сети Интернет на территории городского округа Люберцы Московской области.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2.3. Документы, установленные </w:t>
      </w:r>
      <w:hyperlink w:anchor="30j0zll">
        <w:r w:rsidRPr="005E0819">
          <w:rPr>
            <w:rFonts w:ascii="Arial" w:hAnsi="Arial" w:cs="Arial"/>
            <w:color w:val="000000"/>
          </w:rPr>
          <w:t>пунктами 2.1</w:t>
        </w:r>
      </w:hyperlink>
      <w:r w:rsidRPr="005E0819">
        <w:rPr>
          <w:rFonts w:ascii="Arial" w:hAnsi="Arial" w:cs="Arial"/>
        </w:rPr>
        <w:t xml:space="preserve">, </w:t>
      </w:r>
      <w:hyperlink w:anchor="1fob9te">
        <w:r w:rsidRPr="005E0819">
          <w:rPr>
            <w:rFonts w:ascii="Arial" w:hAnsi="Arial" w:cs="Arial"/>
            <w:color w:val="000000"/>
          </w:rPr>
          <w:t>2.2</w:t>
        </w:r>
      </w:hyperlink>
      <w:r w:rsidRPr="005E0819">
        <w:rPr>
          <w:rFonts w:ascii="Arial" w:hAnsi="Arial" w:cs="Arial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Московской области (далее - Комиссия), утвержденной Постановлением администрации городского округа Люберцы от 11.08.2017 № 677-ПА, являются: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2.4.1. Представление неполного пакета документов, а также наличие в заявке и в прилагаемых документах исправлений, недостоверных сведений.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2.4.2. Ранее в отношении Заявителя было принято решение об оказании аналогичной поддержки, и сроки ее оказания не истекли.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2.4.3. Несоответствие субъекта МСП требованиям, указанным в п. 1.5-1.7 настоящего Порядка.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2.6. Уполномоченный орган проверяет соответствие заявки и приложенных к ней документов, указанных в </w:t>
      </w:r>
      <w:hyperlink w:anchor="1fob9te">
        <w:r w:rsidRPr="005E0819">
          <w:rPr>
            <w:rFonts w:ascii="Arial" w:hAnsi="Arial" w:cs="Arial"/>
            <w:color w:val="000000"/>
          </w:rPr>
          <w:t>пункте 2.2</w:t>
        </w:r>
      </w:hyperlink>
      <w:r w:rsidRPr="005E0819">
        <w:rPr>
          <w:rFonts w:ascii="Arial" w:hAnsi="Arial" w:cs="Arial"/>
        </w:rPr>
        <w:t xml:space="preserve"> настоящего Порядка, установленным требованиям.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bookmarkStart w:id="4" w:name="3znysh7" w:colFirst="0" w:colLast="0"/>
      <w:bookmarkEnd w:id="4"/>
      <w:r w:rsidRPr="005E0819">
        <w:rPr>
          <w:rFonts w:ascii="Arial" w:hAnsi="Arial" w:cs="Arial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2.8. Заявка с заключением, указанным в </w:t>
      </w:r>
      <w:hyperlink w:anchor="3znysh7">
        <w:r w:rsidRPr="005E0819">
          <w:rPr>
            <w:rFonts w:ascii="Arial" w:hAnsi="Arial" w:cs="Arial"/>
            <w:color w:val="000000"/>
          </w:rPr>
          <w:t>пункте 2.</w:t>
        </w:r>
      </w:hyperlink>
      <w:r w:rsidRPr="005E0819">
        <w:rPr>
          <w:rFonts w:ascii="Arial" w:hAnsi="Arial" w:cs="Arial"/>
          <w:color w:val="000000"/>
        </w:rPr>
        <w:t>7</w:t>
      </w:r>
      <w:r w:rsidRPr="005E0819">
        <w:rPr>
          <w:rFonts w:ascii="Arial" w:hAnsi="Arial" w:cs="Arial"/>
        </w:rPr>
        <w:t xml:space="preserve"> настоящего Порядка, выносится на рассмотрение Комиссии.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Комиссия вправе рассматривать заявки субъектов МСП в течение не более чем 15 (пятнадцать) календарных дней после окончания срока приёма заявок, указанного в Извещении и принимает решения о результатах конкурса на заседаниях Комиссии с заключением Уполномоченного органа.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2.8.1. Конкурс признается несостоявшимся в следующих случаях: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- не подано ни одной заявки на участие в конкурсе;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- принято решение об отказе всем субъектам МСП, подавшим заявки.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баллов,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в соответствии с Приложением №2 настоящего Порядка, набранных Заявителями, и принимает решение о заключении Договора либо об отказе в заключени</w:t>
      </w:r>
      <w:proofErr w:type="gramStart"/>
      <w:r w:rsidRPr="005E0819">
        <w:rPr>
          <w:rFonts w:ascii="Arial" w:hAnsi="Arial" w:cs="Arial"/>
        </w:rPr>
        <w:t>и</w:t>
      </w:r>
      <w:proofErr w:type="gramEnd"/>
      <w:r w:rsidRPr="005E0819">
        <w:rPr>
          <w:rFonts w:ascii="Arial" w:hAnsi="Arial" w:cs="Arial"/>
        </w:rPr>
        <w:t xml:space="preserve"> Договора. При соответствии условиям конкурса заявок нескольких субъектов МСП Договор заключается с Заявителем, чья заявка набрала большее количество баллов.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2.10. Решения Комиссии оформляются протоколами заседания Комиссии.</w:t>
      </w:r>
    </w:p>
    <w:p w:rsidR="005E0819" w:rsidRPr="005E0819" w:rsidRDefault="005E0819" w:rsidP="005E0819">
      <w:pPr>
        <w:jc w:val="both"/>
        <w:rPr>
          <w:rFonts w:ascii="Arial" w:hAnsi="Arial" w:cs="Arial"/>
          <w:color w:val="FF0000"/>
        </w:rPr>
      </w:pPr>
      <w:r w:rsidRPr="005E0819">
        <w:rPr>
          <w:rFonts w:ascii="Arial" w:hAnsi="Arial" w:cs="Arial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2.11. Протоколы заседания Комиссии утверждаются председателем Конкурсной комиссии и размещаются в средствах массовой информации и на официальном сайте администрации городского округа Люберцы в сети «Интернет».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lastRenderedPageBreak/>
        <w:t>2.12. На основании протокола Комиссии администрация городского округа Люберцы издаёт Постановление о заключении договора аренды муниципального имущества.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bookmarkStart w:id="5" w:name="2et92p0" w:colFirst="0" w:colLast="0"/>
      <w:bookmarkEnd w:id="5"/>
    </w:p>
    <w:p w:rsidR="005E0819" w:rsidRPr="005E0819" w:rsidRDefault="005E0819" w:rsidP="005E0819">
      <w:pPr>
        <w:jc w:val="both"/>
        <w:rPr>
          <w:rFonts w:ascii="Arial" w:hAnsi="Arial" w:cs="Arial"/>
          <w:b/>
        </w:rPr>
      </w:pPr>
      <w:r w:rsidRPr="005E0819">
        <w:rPr>
          <w:rFonts w:ascii="Arial" w:hAnsi="Arial" w:cs="Arial"/>
          <w:b/>
        </w:rPr>
        <w:t>3. Порядок заключения Договора</w:t>
      </w:r>
    </w:p>
    <w:p w:rsidR="005E0819" w:rsidRPr="005E0819" w:rsidRDefault="005E0819" w:rsidP="005E0819">
      <w:pPr>
        <w:jc w:val="both"/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jc w:val="both"/>
        <w:rPr>
          <w:rFonts w:ascii="Arial" w:hAnsi="Arial" w:cs="Arial"/>
          <w:highlight w:val="yellow"/>
        </w:rPr>
      </w:pPr>
      <w:r w:rsidRPr="005E0819">
        <w:rPr>
          <w:rFonts w:ascii="Arial" w:hAnsi="Arial" w:cs="Arial"/>
        </w:rPr>
        <w:t xml:space="preserve">3.1. Муниципальное имущество по адресу: Здание нежилое, площадью 301 </w:t>
      </w:r>
      <w:proofErr w:type="spellStart"/>
      <w:r w:rsidRPr="005E0819">
        <w:rPr>
          <w:rFonts w:ascii="Arial" w:hAnsi="Arial" w:cs="Arial"/>
        </w:rPr>
        <w:t>кв.м</w:t>
      </w:r>
      <w:proofErr w:type="spellEnd"/>
      <w:r w:rsidRPr="005E0819">
        <w:rPr>
          <w:rFonts w:ascii="Arial" w:hAnsi="Arial" w:cs="Arial"/>
        </w:rPr>
        <w:t xml:space="preserve">., количество этажей: 2, кадастровый номер 50:22:0010101:2415, расположенное по адресу: Московская область, Люберецкий район, г. Люберцы, ул. Митрофанова Общая площадь сдаваемого в аренду здания 301 кв. м. передается в аренду без проведения торгов на основании Договора по типовой форме согласно </w:t>
      </w:r>
      <w:hyperlink w:anchor="2jxsxqh">
        <w:r w:rsidRPr="005E0819">
          <w:rPr>
            <w:rFonts w:ascii="Arial" w:hAnsi="Arial" w:cs="Arial"/>
            <w:color w:val="000000"/>
          </w:rPr>
          <w:t>приложению №</w:t>
        </w:r>
      </w:hyperlink>
      <w:r w:rsidRPr="005E0819">
        <w:rPr>
          <w:rFonts w:ascii="Arial" w:hAnsi="Arial" w:cs="Arial"/>
          <w:color w:val="000000"/>
        </w:rPr>
        <w:t xml:space="preserve"> 4 к настоящему</w:t>
      </w:r>
      <w:r w:rsidRPr="005E0819">
        <w:rPr>
          <w:rFonts w:ascii="Arial" w:hAnsi="Arial" w:cs="Arial"/>
        </w:rPr>
        <w:t xml:space="preserve"> Порядку.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3.2. </w:t>
      </w:r>
      <w:bookmarkStart w:id="6" w:name="tyjcwt" w:colFirst="0" w:colLast="0"/>
      <w:bookmarkEnd w:id="6"/>
      <w:r w:rsidRPr="005E0819">
        <w:rPr>
          <w:rFonts w:ascii="Arial" w:hAnsi="Arial" w:cs="Arial"/>
        </w:rPr>
        <w:t xml:space="preserve">Уполномоченный орган издаёт Постановление о заключения договора </w:t>
      </w:r>
      <w:bookmarkStart w:id="7" w:name="3dy6vkm" w:colFirst="0" w:colLast="0"/>
      <w:bookmarkEnd w:id="7"/>
      <w:r w:rsidRPr="005E0819">
        <w:rPr>
          <w:rFonts w:ascii="Arial" w:hAnsi="Arial" w:cs="Arial"/>
        </w:rPr>
        <w:t xml:space="preserve">аренды муниципального имущества без проведения торгов </w:t>
      </w:r>
      <w:proofErr w:type="gramStart"/>
      <w:r w:rsidRPr="005E0819">
        <w:rPr>
          <w:rFonts w:ascii="Arial" w:hAnsi="Arial" w:cs="Arial"/>
        </w:rPr>
        <w:t>для</w:t>
      </w:r>
      <w:proofErr w:type="gramEnd"/>
      <w:r w:rsidRPr="005E0819">
        <w:rPr>
          <w:rFonts w:ascii="Arial" w:hAnsi="Arial" w:cs="Arial"/>
        </w:rPr>
        <w:t xml:space="preserve"> </w:t>
      </w:r>
      <w:proofErr w:type="gramStart"/>
      <w:r w:rsidRPr="005E0819">
        <w:rPr>
          <w:rFonts w:ascii="Arial" w:hAnsi="Arial" w:cs="Arial"/>
        </w:rPr>
        <w:t>размещение</w:t>
      </w:r>
      <w:proofErr w:type="gramEnd"/>
      <w:r w:rsidRPr="005E0819">
        <w:rPr>
          <w:rFonts w:ascii="Arial" w:hAnsi="Arial" w:cs="Arial"/>
        </w:rPr>
        <w:t xml:space="preserve"> детского кафе.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3.3. В течение 3 рабочих дней с момента </w:t>
      </w:r>
      <w:proofErr w:type="gramStart"/>
      <w:r w:rsidRPr="005E0819">
        <w:rPr>
          <w:rFonts w:ascii="Arial" w:hAnsi="Arial" w:cs="Arial"/>
        </w:rPr>
        <w:t>утверждения Постановления заключения договора аренды муниципального имущества</w:t>
      </w:r>
      <w:proofErr w:type="gramEnd"/>
      <w:r w:rsidRPr="005E0819">
        <w:rPr>
          <w:rFonts w:ascii="Arial" w:hAnsi="Arial" w:cs="Arial"/>
        </w:rPr>
        <w:t xml:space="preserve"> без проведения торгов для размещение детского кафе Уполномоченный орган направляет субъектам МСП проекты договоров.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3.4. В течение 3 рабочих дней с момента получения проекта договора субъект МСП представляет Арендодателю, подписанный уполномоченным должностным лицом субъекта МСП договор на бумажном носителе.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3.5. Договор аренды муниципального имущества без проведения торгов </w:t>
      </w:r>
      <w:proofErr w:type="gramStart"/>
      <w:r w:rsidRPr="005E0819">
        <w:rPr>
          <w:rFonts w:ascii="Arial" w:hAnsi="Arial" w:cs="Arial"/>
        </w:rPr>
        <w:t>для</w:t>
      </w:r>
      <w:proofErr w:type="gramEnd"/>
      <w:r w:rsidRPr="005E0819">
        <w:rPr>
          <w:rFonts w:ascii="Arial" w:hAnsi="Arial" w:cs="Arial"/>
        </w:rPr>
        <w:t xml:space="preserve"> </w:t>
      </w:r>
      <w:proofErr w:type="gramStart"/>
      <w:r w:rsidRPr="005E0819">
        <w:rPr>
          <w:rFonts w:ascii="Arial" w:hAnsi="Arial" w:cs="Arial"/>
        </w:rPr>
        <w:t>размещение</w:t>
      </w:r>
      <w:proofErr w:type="gramEnd"/>
      <w:r w:rsidRPr="005E0819">
        <w:rPr>
          <w:rFonts w:ascii="Arial" w:hAnsi="Arial" w:cs="Arial"/>
        </w:rPr>
        <w:t xml:space="preserve"> детского кафе заключается сроком на 5 (пять) лет.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3.6. Величина годовой арендной платы устанавливается в размере 2 889 600,00 руб. (два миллиона восемьсот восемьдесят девять тысяч шестьсот руб. 00 коп.) без учета налога на добавленную стоимость.</w:t>
      </w:r>
    </w:p>
    <w:p w:rsidR="005E0819" w:rsidRPr="005E0819" w:rsidRDefault="005E0819" w:rsidP="005E0819">
      <w:pPr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ascii="Arial" w:hAnsi="Arial" w:cs="Arial"/>
          <w:color w:val="000000"/>
        </w:rPr>
      </w:pPr>
      <w:r w:rsidRPr="005E0819">
        <w:rPr>
          <w:rFonts w:ascii="Arial" w:hAnsi="Arial" w:cs="Arial"/>
          <w:color w:val="000000"/>
        </w:rPr>
        <w:t>Ежемесячная арендная плата устанавливается в размере 240 800,00 руб. (двести сорок тысяч восемьсот руб.00 коп.) без учета налога на добавленную стоимость.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3.7. 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муниципального имущества городского округа Люберцы Московской области.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3.8. Уполномоченный орган проводит проверки целевого использования муниципального имущества.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3.8.1. Субъект МСП, с которым заключен Договор, обязан ежегодно до 31 января каждого года, предоставлять в Уполномоченный орган отчет по форме </w:t>
      </w:r>
      <w:proofErr w:type="gramStart"/>
      <w:r w:rsidRPr="005E0819">
        <w:rPr>
          <w:rFonts w:ascii="Arial" w:hAnsi="Arial" w:cs="Arial"/>
        </w:rPr>
        <w:t>согласно Приложения</w:t>
      </w:r>
      <w:proofErr w:type="gramEnd"/>
      <w:r w:rsidRPr="005E0819">
        <w:rPr>
          <w:rFonts w:ascii="Arial" w:hAnsi="Arial" w:cs="Arial"/>
        </w:rPr>
        <w:t xml:space="preserve"> № 3 к настоящему Порядку.</w:t>
      </w:r>
    </w:p>
    <w:p w:rsidR="005E0819" w:rsidRDefault="005E0819" w:rsidP="005E0819">
      <w:pPr>
        <w:jc w:val="right"/>
        <w:rPr>
          <w:rFonts w:ascii="Arial" w:hAnsi="Arial" w:cs="Arial"/>
        </w:rPr>
      </w:pPr>
      <w:bookmarkStart w:id="8" w:name="4d34og8" w:colFirst="0" w:colLast="0"/>
      <w:bookmarkStart w:id="9" w:name="1t3h5sf" w:colFirst="0" w:colLast="0"/>
      <w:bookmarkEnd w:id="8"/>
      <w:bookmarkEnd w:id="9"/>
    </w:p>
    <w:p w:rsidR="005E0819" w:rsidRPr="005E0819" w:rsidRDefault="005E0819" w:rsidP="005E0819">
      <w:pPr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>Приложение №1</w:t>
      </w:r>
    </w:p>
    <w:p w:rsidR="005E0819" w:rsidRPr="005E0819" w:rsidRDefault="005E0819" w:rsidP="005E0819">
      <w:pPr>
        <w:ind w:left="4820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размещение детского кафе в рамках реализации мероприятий муниципальной </w:t>
      </w:r>
      <w:hyperlink r:id="rId13">
        <w:r w:rsidRPr="005E0819">
          <w:rPr>
            <w:rFonts w:ascii="Arial" w:hAnsi="Arial" w:cs="Arial"/>
          </w:rPr>
          <w:t>программы</w:t>
        </w:r>
      </w:hyperlink>
      <w:r w:rsidRPr="005E0819">
        <w:rPr>
          <w:rFonts w:ascii="Arial" w:hAnsi="Arial" w:cs="Arial"/>
        </w:rPr>
        <w:t xml:space="preserve"> «Предпринимательство городского округа Люберцы Московской области»</w:t>
      </w:r>
    </w:p>
    <w:p w:rsidR="005E0819" w:rsidRPr="005E0819" w:rsidRDefault="005E0819" w:rsidP="005E0819">
      <w:pPr>
        <w:jc w:val="center"/>
        <w:rPr>
          <w:rFonts w:ascii="Arial" w:hAnsi="Arial" w:cs="Arial"/>
          <w:highlight w:val="yellow"/>
        </w:rPr>
      </w:pPr>
      <w:bookmarkStart w:id="10" w:name="2s8eyo1" w:colFirst="0" w:colLast="0"/>
      <w:bookmarkEnd w:id="10"/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lastRenderedPageBreak/>
        <w:t>ЗАЯВКА</w:t>
      </w: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на участие в конкурсе на право заключения договора</w:t>
      </w: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аренды муниципального имущества без проведения торгов для осуществления деятельности в области информационных технологий, размещение детского кафе в рамках реализации мероприятий муниципальной </w:t>
      </w:r>
      <w:hyperlink r:id="rId14">
        <w:r w:rsidRPr="005E0819">
          <w:rPr>
            <w:rFonts w:ascii="Arial" w:hAnsi="Arial" w:cs="Arial"/>
          </w:rPr>
          <w:t>программы</w:t>
        </w:r>
      </w:hyperlink>
      <w:r w:rsidRPr="005E0819">
        <w:rPr>
          <w:rFonts w:ascii="Arial" w:hAnsi="Arial" w:cs="Arial"/>
        </w:rPr>
        <w:t xml:space="preserve"> «Предпринимательство городского округа Люберцы Московской области»</w:t>
      </w:r>
    </w:p>
    <w:p w:rsidR="005E0819" w:rsidRPr="005E0819" w:rsidRDefault="005E0819" w:rsidP="005E0819">
      <w:pPr>
        <w:jc w:val="center"/>
        <w:rPr>
          <w:rFonts w:ascii="Arial" w:hAnsi="Arial" w:cs="Arial"/>
          <w:color w:val="FF0000"/>
        </w:rPr>
      </w:pPr>
    </w:p>
    <w:tbl>
      <w:tblPr>
        <w:tblW w:w="10195" w:type="dxa"/>
        <w:tblLayout w:type="fixed"/>
        <w:tblLook w:val="0000" w:firstRow="0" w:lastRow="0" w:firstColumn="0" w:lastColumn="0" w:noHBand="0" w:noVBand="0"/>
      </w:tblPr>
      <w:tblGrid>
        <w:gridCol w:w="7057"/>
        <w:gridCol w:w="3138"/>
      </w:tblGrid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Ф.И.О. руководителя организации (индивидуального предпринимателя):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Телефон: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E-</w:t>
            </w:r>
            <w:proofErr w:type="spellStart"/>
            <w:r w:rsidRPr="005E0819">
              <w:rPr>
                <w:rFonts w:ascii="Arial" w:hAnsi="Arial" w:cs="Arial"/>
              </w:rPr>
              <w:t>mail</w:t>
            </w:r>
            <w:proofErr w:type="spellEnd"/>
            <w:r w:rsidRPr="005E0819">
              <w:rPr>
                <w:rFonts w:ascii="Arial" w:hAnsi="Arial" w:cs="Arial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Ф.И.О. главного бухгалтера организации: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Телефон: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E-</w:t>
            </w:r>
            <w:proofErr w:type="spellStart"/>
            <w:r w:rsidRPr="005E0819">
              <w:rPr>
                <w:rFonts w:ascii="Arial" w:hAnsi="Arial" w:cs="Arial"/>
              </w:rPr>
              <w:t>mail</w:t>
            </w:r>
            <w:proofErr w:type="spellEnd"/>
            <w:r w:rsidRPr="005E0819">
              <w:rPr>
                <w:rFonts w:ascii="Arial" w:hAnsi="Arial" w:cs="Arial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ИНН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КПП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ОГРН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ОКПО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hyperlink r:id="rId15">
              <w:r w:rsidRPr="005E0819">
                <w:rPr>
                  <w:rFonts w:ascii="Arial" w:hAnsi="Arial" w:cs="Arial"/>
                  <w:color w:val="000000"/>
                </w:rPr>
                <w:t>ОКТМО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hyperlink r:id="rId16">
              <w:r w:rsidRPr="005E0819">
                <w:rPr>
                  <w:rFonts w:ascii="Arial" w:hAnsi="Arial" w:cs="Arial"/>
                  <w:color w:val="000000"/>
                </w:rPr>
                <w:t>ОКВЭД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hyperlink r:id="rId17">
              <w:r w:rsidRPr="005E0819">
                <w:rPr>
                  <w:rFonts w:ascii="Arial" w:hAnsi="Arial" w:cs="Arial"/>
                  <w:color w:val="000000"/>
                </w:rPr>
                <w:t>ОКАТО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Срок деятельности ЮЛ (с учетом правопреемственности)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Размер уставного капитала (для юридических лиц) в рублях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lastRenderedPageBreak/>
              <w:t>Телефон: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E-</w:t>
            </w:r>
            <w:proofErr w:type="spellStart"/>
            <w:r w:rsidRPr="005E0819">
              <w:rPr>
                <w:rFonts w:ascii="Arial" w:hAnsi="Arial" w:cs="Arial"/>
              </w:rPr>
              <w:t>mail</w:t>
            </w:r>
            <w:proofErr w:type="spellEnd"/>
            <w:r w:rsidRPr="005E0819">
              <w:rPr>
                <w:rFonts w:ascii="Arial" w:hAnsi="Arial" w:cs="Arial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lastRenderedPageBreak/>
              <w:t>Банковские реквизиты: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Наименование обслуживающего банка: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Телефон/факс/e-</w:t>
            </w:r>
            <w:proofErr w:type="spellStart"/>
            <w:r w:rsidRPr="005E0819">
              <w:rPr>
                <w:rFonts w:ascii="Arial" w:hAnsi="Arial" w:cs="Arial"/>
              </w:rPr>
              <w:t>mail</w:t>
            </w:r>
            <w:proofErr w:type="spellEnd"/>
            <w:r w:rsidRPr="005E0819">
              <w:rPr>
                <w:rFonts w:ascii="Arial" w:hAnsi="Arial" w:cs="Arial"/>
              </w:rPr>
              <w:t>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Корреспондентский счет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Код БИК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  <w:tr w:rsidR="005E0819" w:rsidRPr="005E0819" w:rsidTr="008F22DA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Основные виды деятельности: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- в соответствии с кодами статистики;</w:t>
            </w:r>
          </w:p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- фактически осуществляемые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color w:val="FF0000"/>
                <w:highlight w:val="yellow"/>
              </w:rPr>
            </w:pPr>
          </w:p>
        </w:tc>
      </w:tr>
    </w:tbl>
    <w:p w:rsidR="005E0819" w:rsidRPr="005E0819" w:rsidRDefault="005E0819" w:rsidP="005E0819">
      <w:pPr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rPr>
          <w:rFonts w:ascii="Arial" w:hAnsi="Arial" w:cs="Arial"/>
          <w:color w:val="FF0000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Организация (ИП) просит заключить Договор аренды муниципального имущества без проведения торгов </w:t>
      </w:r>
      <w:proofErr w:type="gramStart"/>
      <w:r w:rsidRPr="005E0819">
        <w:rPr>
          <w:rFonts w:ascii="Arial" w:hAnsi="Arial" w:cs="Arial"/>
        </w:rPr>
        <w:t>для</w:t>
      </w:r>
      <w:proofErr w:type="gramEnd"/>
      <w:r w:rsidRPr="005E0819">
        <w:rPr>
          <w:rFonts w:ascii="Arial" w:hAnsi="Arial" w:cs="Arial"/>
        </w:rPr>
        <w:t xml:space="preserve"> </w:t>
      </w:r>
      <w:proofErr w:type="gramStart"/>
      <w:r w:rsidRPr="005E0819">
        <w:rPr>
          <w:rFonts w:ascii="Arial" w:hAnsi="Arial" w:cs="Arial"/>
        </w:rPr>
        <w:t>размещение</w:t>
      </w:r>
      <w:proofErr w:type="gramEnd"/>
      <w:r w:rsidRPr="005E0819">
        <w:rPr>
          <w:rFonts w:ascii="Arial" w:hAnsi="Arial" w:cs="Arial"/>
        </w:rPr>
        <w:t xml:space="preserve"> детского кафе.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Организация (ИП) гарантирует: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выполнение целевых показателей, указанных в бизнес-плане.</w:t>
      </w:r>
    </w:p>
    <w:p w:rsidR="005E0819" w:rsidRPr="005E0819" w:rsidRDefault="005E0819" w:rsidP="005E0819">
      <w:pPr>
        <w:ind w:firstLine="708"/>
        <w:rPr>
          <w:rFonts w:ascii="Arial" w:hAnsi="Arial" w:cs="Arial"/>
        </w:rPr>
      </w:pPr>
      <w:r w:rsidRPr="005E0819">
        <w:rPr>
          <w:rFonts w:ascii="Arial" w:hAnsi="Arial" w:cs="Arial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Договора.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Настоящей заявкой подтверждаем: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предусмотренном </w:t>
      </w:r>
      <w:hyperlink r:id="rId18">
        <w:r w:rsidRPr="005E0819">
          <w:rPr>
            <w:rFonts w:ascii="Arial" w:hAnsi="Arial" w:cs="Arial"/>
            <w:color w:val="000000"/>
          </w:rPr>
          <w:t>Кодексом</w:t>
        </w:r>
      </w:hyperlink>
      <w:r w:rsidRPr="005E0819">
        <w:rPr>
          <w:rFonts w:ascii="Arial" w:hAnsi="Arial" w:cs="Arial"/>
        </w:rPr>
        <w:t xml:space="preserve"> Российской Федерации об административных правонарушениях;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Настоящей заявкой подтверждаем, что организация (ИП):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не является участником соглашений о разделе продукции;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не осуществляет предпринимательскую деятельность в сфере игорного бизнеса;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не осуществляет риэлтерскую деятельность;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5E0819" w:rsidRPr="005E0819" w:rsidRDefault="005E0819" w:rsidP="005E0819">
      <w:pPr>
        <w:rPr>
          <w:rFonts w:ascii="Arial" w:hAnsi="Arial" w:cs="Arial"/>
        </w:rPr>
      </w:pPr>
      <w:proofErr w:type="gramStart"/>
      <w:r w:rsidRPr="005E0819">
        <w:rPr>
          <w:rFonts w:ascii="Arial" w:hAnsi="Arial" w:cs="Arial"/>
        </w:rPr>
        <w:t xml:space="preserve"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округа Люберцы, не противоречащее требованию формирования равных для всех участников конкурсного отбора проектов условий, запрашивать у нас, в уполномоченных </w:t>
      </w:r>
      <w:r w:rsidRPr="005E0819">
        <w:rPr>
          <w:rFonts w:ascii="Arial" w:hAnsi="Arial" w:cs="Arial"/>
        </w:rPr>
        <w:lastRenderedPageBreak/>
        <w:t>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 w:rsidRPr="005E0819">
        <w:rPr>
          <w:rFonts w:ascii="Arial" w:hAnsi="Arial" w:cs="Arial"/>
        </w:rPr>
        <w:t xml:space="preserve"> сведения.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Организация (ИП) _______________________ дает свое согласие на обработку персональных данных.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Прилагаемые документы:</w:t>
      </w:r>
    </w:p>
    <w:p w:rsidR="005E0819" w:rsidRPr="005E0819" w:rsidRDefault="005E0819" w:rsidP="005E0819">
      <w:pPr>
        <w:rPr>
          <w:rFonts w:ascii="Arial" w:hAnsi="Arial" w:cs="Arial"/>
        </w:rPr>
      </w:pPr>
    </w:p>
    <w:tbl>
      <w:tblPr>
        <w:tblW w:w="10195" w:type="dxa"/>
        <w:tblLayout w:type="fixed"/>
        <w:tblLook w:val="0000" w:firstRow="0" w:lastRow="0" w:firstColumn="0" w:lastColumn="0" w:noHBand="0" w:noVBand="0"/>
      </w:tblPr>
      <w:tblGrid>
        <w:gridCol w:w="562"/>
        <w:gridCol w:w="8367"/>
        <w:gridCol w:w="1266"/>
      </w:tblGrid>
      <w:tr w:rsidR="005E0819" w:rsidRPr="005E0819" w:rsidTr="008F22DA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№</w:t>
            </w:r>
          </w:p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proofErr w:type="gramStart"/>
            <w:r w:rsidRPr="005E0819">
              <w:rPr>
                <w:rFonts w:ascii="Arial" w:hAnsi="Arial" w:cs="Arial"/>
              </w:rPr>
              <w:t>п</w:t>
            </w:r>
            <w:proofErr w:type="gramEnd"/>
            <w:r w:rsidRPr="005E0819">
              <w:rPr>
                <w:rFonts w:ascii="Arial" w:hAnsi="Arial" w:cs="Arial"/>
              </w:rPr>
              <w:t>/п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Наименование документа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Кол-во страниц</w:t>
            </w:r>
          </w:p>
        </w:tc>
      </w:tr>
      <w:tr w:rsidR="005E0819" w:rsidRPr="005E0819" w:rsidTr="008F22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Копии учредительных документов юридического лица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Копия свидетельства о внесении записи в ЕГРЮЛ/ЕГРИП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 xml:space="preserve">Справка о наличии и состоянии банковских счетов (справка из банка об открытии расчетного счета и об оборотах </w:t>
            </w:r>
            <w:proofErr w:type="gramStart"/>
            <w:r w:rsidRPr="005E0819">
              <w:rPr>
                <w:rFonts w:ascii="Arial" w:hAnsi="Arial" w:cs="Arial"/>
              </w:rPr>
              <w:t>за</w:t>
            </w:r>
            <w:proofErr w:type="gramEnd"/>
            <w:r w:rsidRPr="005E0819">
              <w:rPr>
                <w:rFonts w:ascii="Arial" w:hAnsi="Arial" w:cs="Arial"/>
              </w:rPr>
              <w:t xml:space="preserve"> последние 6 месяцев)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Концепция и бизнес-план проекта, связанного с Центра по обработке данных, предоставления услуг по размещению информации, деятельность порталов в информационно-коммуникационной сети Интернет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rPr>
          <w:trHeight w:val="8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proofErr w:type="gramStart"/>
            <w:r w:rsidRPr="005E0819">
              <w:rPr>
                <w:rFonts w:ascii="Arial" w:hAnsi="Arial" w:cs="Arial"/>
              </w:rPr>
              <w:t xml:space="preserve">Формы N 1 </w:t>
            </w:r>
            <w:hyperlink r:id="rId19">
              <w:r w:rsidRPr="005E0819">
                <w:rPr>
                  <w:rFonts w:ascii="Arial" w:hAnsi="Arial" w:cs="Arial"/>
                  <w:color w:val="000000"/>
                </w:rPr>
                <w:t>«Бухгалтерский баланс</w:t>
              </w:r>
            </w:hyperlink>
            <w:r w:rsidRPr="005E0819">
              <w:rPr>
                <w:rFonts w:ascii="Arial" w:hAnsi="Arial" w:cs="Arial"/>
              </w:rPr>
              <w:t>» и N 2 «</w:t>
            </w:r>
            <w:hyperlink r:id="rId20">
              <w:r w:rsidRPr="005E0819">
                <w:rPr>
                  <w:rFonts w:ascii="Arial" w:hAnsi="Arial" w:cs="Arial"/>
                  <w:color w:val="000000"/>
                </w:rPr>
                <w:t>Отчет</w:t>
              </w:r>
            </w:hyperlink>
            <w:r w:rsidRPr="005E0819">
              <w:rPr>
                <w:rFonts w:ascii="Arial" w:hAnsi="Arial" w:cs="Arial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</w:t>
            </w:r>
            <w:proofErr w:type="gramEnd"/>
            <w:r w:rsidRPr="005E0819">
              <w:rPr>
                <w:rFonts w:ascii="Arial" w:hAnsi="Arial" w:cs="Arial"/>
              </w:rPr>
              <w:t xml:space="preserve"> налогового органа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</w:tbl>
    <w:p w:rsidR="005E0819" w:rsidRPr="005E0819" w:rsidRDefault="005E0819" w:rsidP="005E0819">
      <w:pPr>
        <w:rPr>
          <w:rFonts w:ascii="Arial" w:hAnsi="Arial" w:cs="Arial"/>
          <w:color w:val="FF0000"/>
        </w:rPr>
      </w:pPr>
    </w:p>
    <w:p w:rsidR="005E0819" w:rsidRPr="005E0819" w:rsidRDefault="005E0819" w:rsidP="005E0819">
      <w:pPr>
        <w:ind w:left="708"/>
        <w:rPr>
          <w:rFonts w:ascii="Arial" w:hAnsi="Arial" w:cs="Arial"/>
        </w:rPr>
      </w:pPr>
      <w:r w:rsidRPr="005E0819">
        <w:rPr>
          <w:rFonts w:ascii="Arial" w:hAnsi="Arial" w:cs="Arial"/>
        </w:rPr>
        <w:t>Руководитель СМСП (индивидуальный предприниматель) _____________________________                               ____________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                 (фамилия, имя, отчество)                                           (подпись)</w:t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Главный бухгалтер СМСП 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 </w:t>
      </w:r>
      <w:r w:rsidRPr="005E0819">
        <w:rPr>
          <w:rFonts w:ascii="Arial" w:hAnsi="Arial" w:cs="Arial"/>
        </w:rPr>
        <w:tab/>
        <w:t>_____________________________                               ____________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                 (фамилия, имя, отчество)                                           (подпись)</w:t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Регистрационный номер 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_________________</w:t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Дата принятия заявления 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_______________                       ___________________________________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                                                              (подпись и печать заявителя</w:t>
      </w:r>
      <w:bookmarkStart w:id="11" w:name="17dp8vu" w:colFirst="0" w:colLast="0"/>
      <w:bookmarkEnd w:id="11"/>
      <w:r w:rsidRPr="005E0819">
        <w:rPr>
          <w:rFonts w:ascii="Arial" w:hAnsi="Arial" w:cs="Arial"/>
        </w:rPr>
        <w:t>)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br w:type="page"/>
      </w:r>
    </w:p>
    <w:p w:rsidR="005E0819" w:rsidRPr="005E0819" w:rsidRDefault="005E0819" w:rsidP="005E0819">
      <w:pPr>
        <w:jc w:val="right"/>
        <w:rPr>
          <w:rFonts w:ascii="Arial" w:hAnsi="Arial" w:cs="Arial"/>
        </w:rPr>
      </w:pPr>
      <w:bookmarkStart w:id="12" w:name="3rdcrjn" w:colFirst="0" w:colLast="0"/>
      <w:bookmarkEnd w:id="12"/>
      <w:r w:rsidRPr="005E0819">
        <w:rPr>
          <w:rFonts w:ascii="Arial" w:hAnsi="Arial" w:cs="Arial"/>
        </w:rPr>
        <w:lastRenderedPageBreak/>
        <w:t>Приложение №2</w:t>
      </w:r>
    </w:p>
    <w:p w:rsidR="005E0819" w:rsidRPr="005E0819" w:rsidRDefault="005E0819" w:rsidP="005E0819">
      <w:pPr>
        <w:ind w:left="4820"/>
        <w:rPr>
          <w:rFonts w:ascii="Arial" w:hAnsi="Arial" w:cs="Arial"/>
          <w:b/>
        </w:rPr>
      </w:pPr>
      <w:r w:rsidRPr="005E0819">
        <w:rPr>
          <w:rFonts w:ascii="Arial" w:hAnsi="Arial" w:cs="Arial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размещение детского кафе в рамках реализации мероприятий муниципальной </w:t>
      </w:r>
      <w:hyperlink r:id="rId21">
        <w:r w:rsidRPr="005E0819">
          <w:rPr>
            <w:rFonts w:ascii="Arial" w:hAnsi="Arial" w:cs="Arial"/>
          </w:rPr>
          <w:t>программы</w:t>
        </w:r>
      </w:hyperlink>
      <w:r w:rsidRPr="005E0819">
        <w:rPr>
          <w:rFonts w:ascii="Arial" w:hAnsi="Arial" w:cs="Arial"/>
        </w:rPr>
        <w:t xml:space="preserve"> «Предпринимательство городского округа Люберцы Московской области»      </w:t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</w:p>
    <w:p w:rsidR="005E0819" w:rsidRPr="005E0819" w:rsidRDefault="005E0819" w:rsidP="005E0819">
      <w:pPr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jc w:val="center"/>
        <w:rPr>
          <w:rFonts w:ascii="Arial" w:hAnsi="Arial" w:cs="Arial"/>
        </w:rPr>
      </w:pPr>
      <w:bookmarkStart w:id="13" w:name="26in1rg" w:colFirst="0" w:colLast="0"/>
      <w:bookmarkEnd w:id="13"/>
      <w:r w:rsidRPr="005E0819">
        <w:rPr>
          <w:rFonts w:ascii="Arial" w:hAnsi="Arial" w:cs="Arial"/>
        </w:rPr>
        <w:t>ОЦЕНКА И СОПОСТАВЛЕНИЕ</w:t>
      </w: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ЗАЯВОК НА УЧАСТИЕ В КОНКУРСЕ</w:t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Основные критерии оценки заявок:</w:t>
      </w:r>
    </w:p>
    <w:p w:rsidR="005E0819" w:rsidRPr="005E0819" w:rsidRDefault="005E0819" w:rsidP="005E0819">
      <w:pPr>
        <w:rPr>
          <w:rFonts w:ascii="Arial" w:hAnsi="Arial" w:cs="Arial"/>
        </w:rPr>
      </w:pPr>
    </w:p>
    <w:tbl>
      <w:tblPr>
        <w:tblW w:w="10195" w:type="dxa"/>
        <w:tblLayout w:type="fixed"/>
        <w:tblLook w:val="0000" w:firstRow="0" w:lastRow="0" w:firstColumn="0" w:lastColumn="0" w:noHBand="0" w:noVBand="0"/>
      </w:tblPr>
      <w:tblGrid>
        <w:gridCol w:w="8421"/>
        <w:gridCol w:w="1774"/>
      </w:tblGrid>
      <w:tr w:rsidR="005E0819" w:rsidRPr="005E0819" w:rsidTr="008F22DA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Размер инвестиций более 15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100 баллов</w:t>
            </w:r>
          </w:p>
        </w:tc>
      </w:tr>
      <w:tr w:rsidR="005E0819" w:rsidRPr="005E0819" w:rsidTr="008F22DA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Размер инвестиций от 5 до 15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50 баллов</w:t>
            </w:r>
          </w:p>
        </w:tc>
      </w:tr>
      <w:tr w:rsidR="005E0819" w:rsidRPr="005E0819" w:rsidTr="008F22DA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Размер инвестиций менее 5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0 баллов</w:t>
            </w:r>
          </w:p>
        </w:tc>
      </w:tr>
      <w:tr w:rsidR="005E0819" w:rsidRPr="005E0819" w:rsidTr="008F22DA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 xml:space="preserve">Количество создаваемых рабочих мест более 7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100 баллов</w:t>
            </w:r>
          </w:p>
        </w:tc>
      </w:tr>
      <w:tr w:rsidR="005E0819" w:rsidRPr="005E0819" w:rsidTr="008F22DA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Количество создаваемых рабочих мест от 3 до 7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50 баллов</w:t>
            </w:r>
          </w:p>
        </w:tc>
      </w:tr>
      <w:tr w:rsidR="005E0819" w:rsidRPr="005E0819" w:rsidTr="008F22DA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Количество создаваемых рабочих менее 3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0 баллов</w:t>
            </w:r>
          </w:p>
        </w:tc>
      </w:tr>
      <w:tr w:rsidR="005E0819" w:rsidRPr="005E0819" w:rsidTr="008F22DA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Наличие льгот для детей малообеспеченных и неблагополучных семей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20 баллов</w:t>
            </w:r>
          </w:p>
        </w:tc>
      </w:tr>
    </w:tbl>
    <w:p w:rsidR="005E0819" w:rsidRPr="005E0819" w:rsidRDefault="005E0819" w:rsidP="005E0819">
      <w:pPr>
        <w:rPr>
          <w:rFonts w:ascii="Arial" w:hAnsi="Arial" w:cs="Arial"/>
          <w:color w:val="FF0000"/>
        </w:rPr>
      </w:pPr>
    </w:p>
    <w:p w:rsidR="005E0819" w:rsidRPr="005E0819" w:rsidRDefault="005E0819" w:rsidP="005E0819">
      <w:pPr>
        <w:ind w:firstLine="540"/>
        <w:rPr>
          <w:rFonts w:ascii="Arial" w:hAnsi="Arial" w:cs="Arial"/>
        </w:rPr>
      </w:pPr>
      <w:r w:rsidRPr="005E0819">
        <w:rPr>
          <w:rFonts w:ascii="Arial" w:hAnsi="Arial" w:cs="Arial"/>
        </w:rPr>
        <w:t>Примечание:</w:t>
      </w:r>
    </w:p>
    <w:p w:rsidR="005E0819" w:rsidRPr="005E0819" w:rsidRDefault="005E0819" w:rsidP="005E0819">
      <w:pPr>
        <w:spacing w:before="280"/>
        <w:ind w:firstLine="540"/>
        <w:rPr>
          <w:rFonts w:ascii="Arial" w:hAnsi="Arial" w:cs="Arial"/>
        </w:rPr>
      </w:pPr>
      <w:r w:rsidRPr="005E0819">
        <w:rPr>
          <w:rFonts w:ascii="Arial" w:hAnsi="Arial" w:cs="Arial"/>
        </w:rPr>
        <w:t>В случае если показатели эффективности не достигнуты в период 3 (три) года с начала реализации проекта по причине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5E0819" w:rsidRPr="005E0819" w:rsidRDefault="005E0819" w:rsidP="005E0819">
      <w:pPr>
        <w:spacing w:before="280"/>
        <w:ind w:firstLine="540"/>
        <w:rPr>
          <w:rFonts w:ascii="Arial" w:hAnsi="Arial" w:cs="Arial"/>
        </w:rPr>
      </w:pPr>
      <w:r w:rsidRPr="005E0819">
        <w:rPr>
          <w:rFonts w:ascii="Arial" w:hAnsi="Arial" w:cs="Arial"/>
        </w:rPr>
        <w:t>Решение об обоснованности причин не 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:rsidR="005E0819" w:rsidRPr="005E0819" w:rsidRDefault="005E0819" w:rsidP="005E0819">
      <w:pPr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>Приложение №3</w:t>
      </w:r>
    </w:p>
    <w:p w:rsidR="005E0819" w:rsidRPr="005E0819" w:rsidRDefault="005E0819" w:rsidP="005E0819">
      <w:pPr>
        <w:ind w:left="4820"/>
        <w:rPr>
          <w:rFonts w:ascii="Arial" w:hAnsi="Arial" w:cs="Arial"/>
          <w:b/>
        </w:rPr>
      </w:pPr>
      <w:r w:rsidRPr="005E0819">
        <w:rPr>
          <w:rFonts w:ascii="Arial" w:hAnsi="Arial" w:cs="Arial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</w:t>
      </w:r>
      <w:r w:rsidRPr="005E0819">
        <w:rPr>
          <w:rFonts w:ascii="Arial" w:hAnsi="Arial" w:cs="Arial"/>
        </w:rPr>
        <w:lastRenderedPageBreak/>
        <w:t xml:space="preserve">размещение детского кафе в рамках реализации мероприятий муниципальной </w:t>
      </w:r>
      <w:hyperlink r:id="rId22">
        <w:r w:rsidRPr="005E0819">
          <w:rPr>
            <w:rFonts w:ascii="Arial" w:hAnsi="Arial" w:cs="Arial"/>
          </w:rPr>
          <w:t>программы</w:t>
        </w:r>
      </w:hyperlink>
      <w:r w:rsidRPr="005E0819">
        <w:rPr>
          <w:rFonts w:ascii="Arial" w:hAnsi="Arial" w:cs="Arial"/>
        </w:rPr>
        <w:t xml:space="preserve"> «Предпринимательство городского округа Люберцы Московской области»      </w:t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</w:p>
    <w:p w:rsidR="005E0819" w:rsidRPr="005E0819" w:rsidRDefault="005E0819" w:rsidP="005E0819">
      <w:pPr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ОТЧЕТ</w:t>
      </w: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о реализации проекта</w:t>
      </w: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по состоянию </w:t>
      </w:r>
      <w:proofErr w:type="gramStart"/>
      <w:r w:rsidRPr="005E0819">
        <w:rPr>
          <w:rFonts w:ascii="Arial" w:hAnsi="Arial" w:cs="Arial"/>
        </w:rPr>
        <w:t>на</w:t>
      </w:r>
      <w:proofErr w:type="gramEnd"/>
      <w:r w:rsidRPr="005E0819">
        <w:rPr>
          <w:rFonts w:ascii="Arial" w:hAnsi="Arial" w:cs="Arial"/>
        </w:rPr>
        <w:t xml:space="preserve"> __________</w:t>
      </w:r>
    </w:p>
    <w:p w:rsidR="005E0819" w:rsidRPr="005E0819" w:rsidRDefault="005E0819" w:rsidP="005E0819">
      <w:pPr>
        <w:rPr>
          <w:rFonts w:ascii="Arial" w:hAnsi="Arial" w:cs="Arial"/>
        </w:rPr>
      </w:pPr>
    </w:p>
    <w:tbl>
      <w:tblPr>
        <w:tblW w:w="10133" w:type="dxa"/>
        <w:tblLayout w:type="fixed"/>
        <w:tblLook w:val="0000" w:firstRow="0" w:lastRow="0" w:firstColumn="0" w:lastColumn="0" w:noHBand="0" w:noVBand="0"/>
      </w:tblPr>
      <w:tblGrid>
        <w:gridCol w:w="7082"/>
        <w:gridCol w:w="1559"/>
        <w:gridCol w:w="1492"/>
      </w:tblGrid>
      <w:tr w:rsidR="005E0819" w:rsidRPr="005E0819" w:rsidTr="008F22DA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Значение показателя  (план)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Значение показателя</w:t>
            </w:r>
          </w:p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(факт)</w:t>
            </w:r>
          </w:p>
        </w:tc>
      </w:tr>
      <w:tr w:rsidR="005E0819" w:rsidRPr="005E0819" w:rsidTr="008F22DA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Созданные рабочие места, единиц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Инвестиции в проект, млн.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  <w:highlight w:val="yellow"/>
              </w:rPr>
            </w:pPr>
            <w:r w:rsidRPr="005E0819">
              <w:rPr>
                <w:rFonts w:ascii="Arial" w:hAnsi="Arial" w:cs="Arial"/>
              </w:rPr>
              <w:t>Количество проведенных образовательных мероприятий, 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 xml:space="preserve">Количество </w:t>
            </w:r>
            <w:r w:rsidRPr="005E0819">
              <w:rPr>
                <w:rFonts w:ascii="Arial" w:hAnsi="Arial" w:cs="Arial"/>
                <w:color w:val="000000"/>
              </w:rPr>
              <w:t>детей из малообеспеченных и неблагополучных семей</w:t>
            </w:r>
            <w:r w:rsidRPr="005E0819">
              <w:rPr>
                <w:rFonts w:ascii="Arial" w:hAnsi="Arial" w:cs="Arial"/>
              </w:rPr>
              <w:t xml:space="preserve">, получивших льготы, чел.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 xml:space="preserve"> </w:t>
            </w:r>
          </w:p>
        </w:tc>
      </w:tr>
    </w:tbl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Руководитель субъекта МСП __________________________ </w:t>
      </w:r>
    </w:p>
    <w:p w:rsidR="005E0819" w:rsidRPr="005E0819" w:rsidRDefault="005E0819" w:rsidP="005E0819">
      <w:pPr>
        <w:ind w:left="4944"/>
        <w:rPr>
          <w:rFonts w:ascii="Arial" w:hAnsi="Arial" w:cs="Arial"/>
        </w:rPr>
      </w:pPr>
      <w:r w:rsidRPr="005E0819">
        <w:rPr>
          <w:rFonts w:ascii="Arial" w:hAnsi="Arial" w:cs="Arial"/>
        </w:rPr>
        <w:t>(Ф.И.О.)</w:t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ind w:left="4944"/>
        <w:rPr>
          <w:rFonts w:ascii="Arial" w:hAnsi="Arial" w:cs="Arial"/>
          <w:color w:val="FF0000"/>
        </w:rPr>
      </w:pPr>
      <w:r w:rsidRPr="005E0819">
        <w:rPr>
          <w:rFonts w:ascii="Arial" w:hAnsi="Arial" w:cs="Arial"/>
        </w:rPr>
        <w:t xml:space="preserve">  М.П.</w:t>
      </w:r>
    </w:p>
    <w:p w:rsidR="005E0819" w:rsidRPr="005E0819" w:rsidRDefault="005E0819" w:rsidP="005E0819">
      <w:pPr>
        <w:rPr>
          <w:rFonts w:ascii="Arial" w:hAnsi="Arial" w:cs="Arial"/>
          <w:color w:val="FF0000"/>
        </w:rPr>
      </w:pPr>
    </w:p>
    <w:p w:rsidR="005E0819" w:rsidRPr="005E0819" w:rsidRDefault="005E0819" w:rsidP="005E0819">
      <w:pPr>
        <w:rPr>
          <w:rFonts w:ascii="Arial" w:hAnsi="Arial" w:cs="Arial"/>
          <w:color w:val="FF0000"/>
        </w:rPr>
      </w:pPr>
    </w:p>
    <w:p w:rsidR="005E0819" w:rsidRPr="005E0819" w:rsidRDefault="005E0819" w:rsidP="005E0819">
      <w:pPr>
        <w:rPr>
          <w:rFonts w:ascii="Arial" w:hAnsi="Arial" w:cs="Arial"/>
          <w:color w:val="FF0000"/>
          <w:highlight w:val="yellow"/>
        </w:rPr>
      </w:pPr>
      <w:r w:rsidRPr="005E0819">
        <w:rPr>
          <w:rFonts w:ascii="Arial" w:hAnsi="Arial" w:cs="Arial"/>
        </w:rPr>
        <w:t>*Реквизиты заявителя на фирменном бланке</w:t>
      </w:r>
      <w:bookmarkStart w:id="14" w:name="lnxbz9" w:colFirst="0" w:colLast="0"/>
      <w:bookmarkEnd w:id="14"/>
    </w:p>
    <w:p w:rsidR="005E0819" w:rsidRPr="005E0819" w:rsidRDefault="005E0819" w:rsidP="005E0819">
      <w:pPr>
        <w:ind w:left="7080" w:firstLine="707"/>
        <w:rPr>
          <w:rFonts w:ascii="Arial" w:hAnsi="Arial" w:cs="Arial"/>
          <w:color w:val="FF0000"/>
          <w:highlight w:val="yellow"/>
        </w:rPr>
      </w:pPr>
    </w:p>
    <w:p w:rsidR="005E0819" w:rsidRPr="005E0819" w:rsidRDefault="005E0819" w:rsidP="005E0819">
      <w:pPr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>Приложение №4</w:t>
      </w:r>
    </w:p>
    <w:p w:rsidR="005E0819" w:rsidRPr="005E0819" w:rsidRDefault="005E0819" w:rsidP="005E0819">
      <w:pPr>
        <w:ind w:left="4820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осуществления деятельности в  области информационных технологий, размещение детского кафе в рамках реализации мероприятий муниципальной </w:t>
      </w:r>
      <w:hyperlink r:id="rId23">
        <w:r w:rsidRPr="005E0819">
          <w:rPr>
            <w:rFonts w:ascii="Arial" w:hAnsi="Arial" w:cs="Arial"/>
          </w:rPr>
          <w:t>программы</w:t>
        </w:r>
      </w:hyperlink>
      <w:r w:rsidRPr="005E0819">
        <w:rPr>
          <w:rFonts w:ascii="Arial" w:hAnsi="Arial" w:cs="Arial"/>
        </w:rPr>
        <w:t xml:space="preserve"> «Предпринимательство городского округа Люберцы Московской области»</w:t>
      </w:r>
    </w:p>
    <w:p w:rsidR="005E0819" w:rsidRPr="005E0819" w:rsidRDefault="005E0819" w:rsidP="005E0819">
      <w:pPr>
        <w:ind w:left="4820"/>
        <w:rPr>
          <w:rFonts w:ascii="Arial" w:hAnsi="Arial" w:cs="Arial"/>
        </w:rPr>
      </w:pPr>
    </w:p>
    <w:p w:rsidR="005E0819" w:rsidRPr="005E0819" w:rsidRDefault="005E0819" w:rsidP="005E0819">
      <w:pPr>
        <w:ind w:left="4820"/>
        <w:rPr>
          <w:rFonts w:ascii="Arial" w:hAnsi="Arial" w:cs="Arial"/>
        </w:rPr>
      </w:pPr>
    </w:p>
    <w:p w:rsidR="005E0819" w:rsidRPr="005E0819" w:rsidRDefault="005E0819" w:rsidP="005E0819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5E0819"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:rsidR="005E0819" w:rsidRPr="005E0819" w:rsidRDefault="005E0819" w:rsidP="005E0819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5E0819"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  <w:r w:rsidRPr="005E0819">
        <w:rPr>
          <w:rFonts w:ascii="Arial" w:hAnsi="Arial" w:cs="Arial"/>
          <w:b/>
          <w:sz w:val="24"/>
          <w:szCs w:val="24"/>
        </w:rPr>
        <w:t xml:space="preserve">    № ____                                                                         «__» _________ 20___ г.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 w:rsidRPr="005E0819">
        <w:rPr>
          <w:rFonts w:ascii="Arial" w:hAnsi="Arial" w:cs="Arial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</w:t>
      </w:r>
      <w:proofErr w:type="spellStart"/>
      <w:r w:rsidRPr="005E0819">
        <w:rPr>
          <w:rFonts w:ascii="Arial" w:hAnsi="Arial" w:cs="Arial"/>
        </w:rPr>
        <w:t>Шилиной</w:t>
      </w:r>
      <w:proofErr w:type="spellEnd"/>
      <w:r w:rsidRPr="005E0819">
        <w:rPr>
          <w:rFonts w:ascii="Arial" w:hAnsi="Arial" w:cs="Arial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_________________________, именуемое в дальнейшем «Арендатор», в лице ________________________, действующего</w:t>
      </w:r>
      <w:proofErr w:type="gramEnd"/>
      <w:r w:rsidRPr="005E0819">
        <w:rPr>
          <w:rFonts w:ascii="Arial" w:hAnsi="Arial" w:cs="Arial"/>
        </w:rPr>
        <w:t xml:space="preserve"> на основании ___________, и именуемые в дальнейшем «Стороны», заключили настоящий Договор (далее - Договор) о нижеследующем: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1. Предмет Договора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jc w:val="both"/>
        <w:rPr>
          <w:rFonts w:ascii="Arial" w:hAnsi="Arial" w:cs="Arial"/>
          <w:b/>
        </w:rPr>
      </w:pPr>
      <w:bookmarkStart w:id="15" w:name="P51"/>
      <w:bookmarkEnd w:id="15"/>
      <w:r w:rsidRPr="005E0819">
        <w:rPr>
          <w:rFonts w:ascii="Arial" w:hAnsi="Arial" w:cs="Arial"/>
        </w:rPr>
        <w:t xml:space="preserve">1.1. Арендодатель на основании _________________________________ передает, а Арендатор принимает во временное пользование (аренду) здание нежилого назначения (далее - здание), расположенное по адресу: </w:t>
      </w:r>
      <w:r w:rsidRPr="005E0819">
        <w:rPr>
          <w:rFonts w:ascii="Arial" w:hAnsi="Arial" w:cs="Arial"/>
          <w:b/>
        </w:rPr>
        <w:t xml:space="preserve">Московская область, Люберецкий район, </w:t>
      </w:r>
      <w:proofErr w:type="spellStart"/>
      <w:r w:rsidRPr="005E0819">
        <w:rPr>
          <w:rFonts w:ascii="Arial" w:hAnsi="Arial" w:cs="Arial"/>
          <w:b/>
        </w:rPr>
        <w:t>г</w:t>
      </w:r>
      <w:proofErr w:type="gramStart"/>
      <w:r w:rsidRPr="005E0819">
        <w:rPr>
          <w:rFonts w:ascii="Arial" w:hAnsi="Arial" w:cs="Arial"/>
          <w:b/>
        </w:rPr>
        <w:t>.Л</w:t>
      </w:r>
      <w:proofErr w:type="gramEnd"/>
      <w:r w:rsidRPr="005E0819">
        <w:rPr>
          <w:rFonts w:ascii="Arial" w:hAnsi="Arial" w:cs="Arial"/>
          <w:b/>
        </w:rPr>
        <w:t>юберцы</w:t>
      </w:r>
      <w:proofErr w:type="spellEnd"/>
      <w:r w:rsidRPr="005E0819">
        <w:rPr>
          <w:rFonts w:ascii="Arial" w:hAnsi="Arial" w:cs="Arial"/>
          <w:b/>
        </w:rPr>
        <w:t xml:space="preserve">, </w:t>
      </w:r>
      <w:proofErr w:type="spellStart"/>
      <w:r w:rsidRPr="005E0819">
        <w:rPr>
          <w:rFonts w:ascii="Arial" w:hAnsi="Arial" w:cs="Arial"/>
          <w:b/>
        </w:rPr>
        <w:t>ул.Митрофанова</w:t>
      </w:r>
      <w:proofErr w:type="spellEnd"/>
      <w:r w:rsidRPr="005E0819">
        <w:rPr>
          <w:rFonts w:ascii="Arial" w:hAnsi="Arial" w:cs="Arial"/>
          <w:b/>
        </w:rPr>
        <w:t xml:space="preserve">, с кадастровым номером 50:22:0010101:2415. </w:t>
      </w:r>
    </w:p>
    <w:p w:rsidR="005E0819" w:rsidRPr="005E0819" w:rsidRDefault="005E0819" w:rsidP="005E0819">
      <w:pPr>
        <w:jc w:val="both"/>
        <w:rPr>
          <w:rFonts w:ascii="Arial" w:hAnsi="Arial" w:cs="Arial"/>
          <w:b/>
        </w:rPr>
      </w:pPr>
      <w:r w:rsidRPr="005E0819">
        <w:rPr>
          <w:rFonts w:ascii="Arial" w:hAnsi="Arial" w:cs="Arial"/>
          <w:b/>
        </w:rPr>
        <w:t>Общая площадь сдаваемого в аренду здания 301,0 кв. м.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>1.2. Здание  принадлежит муниципальному образованию городской округ Люберцы Московской области на праве собственности (далее – собственник), что подтверждается выпиской из единого государственного реестра недвижимости от 08.08.2019 № 99/2019/277100464.</w:t>
      </w:r>
    </w:p>
    <w:p w:rsidR="005E0819" w:rsidRPr="005E0819" w:rsidRDefault="005E0819" w:rsidP="005E081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1.3. Передача здания в аренду не влечет передачу права собственности на них. Выкуп здания может быть осуществлен только в порядке, установленном законодательством Российской Федерации.</w:t>
      </w:r>
    </w:p>
    <w:p w:rsidR="005E0819" w:rsidRPr="005E0819" w:rsidRDefault="005E0819" w:rsidP="005E081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:rsidR="005E0819" w:rsidRPr="005E0819" w:rsidRDefault="005E0819" w:rsidP="005E081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 xml:space="preserve">1.5. Здание передается Арендатору для размещения </w:t>
      </w:r>
      <w:r w:rsidRPr="005E0819">
        <w:rPr>
          <w:rFonts w:ascii="Arial" w:hAnsi="Arial" w:cs="Arial"/>
          <w:b/>
          <w:sz w:val="24"/>
          <w:szCs w:val="24"/>
        </w:rPr>
        <w:t>детского кафе</w:t>
      </w:r>
      <w:r w:rsidRPr="005E0819">
        <w:rPr>
          <w:rFonts w:ascii="Arial" w:hAnsi="Arial" w:cs="Arial"/>
          <w:sz w:val="24"/>
          <w:szCs w:val="24"/>
        </w:rPr>
        <w:t>.</w:t>
      </w:r>
    </w:p>
    <w:p w:rsidR="005E0819" w:rsidRPr="005E0819" w:rsidRDefault="005E0819" w:rsidP="005E081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1.6. Здание не имеет обременений (ограничений).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2. Срок действия Договора, условия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его изменения и прекращения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6" w:name="P76"/>
      <w:bookmarkEnd w:id="16"/>
      <w:r w:rsidRPr="005E0819">
        <w:rPr>
          <w:rFonts w:ascii="Arial" w:hAnsi="Arial" w:cs="Arial"/>
          <w:sz w:val="24"/>
          <w:szCs w:val="24"/>
        </w:rPr>
        <w:t xml:space="preserve">2.1. Срок действия настоящего Договора устанавливается                                </w:t>
      </w:r>
      <w:r w:rsidRPr="005E0819">
        <w:rPr>
          <w:rFonts w:ascii="Arial" w:hAnsi="Arial" w:cs="Arial"/>
          <w:b/>
          <w:sz w:val="24"/>
          <w:szCs w:val="24"/>
        </w:rPr>
        <w:t>с «_____» ____________ 20___ по «___» ______________ 20____</w:t>
      </w:r>
      <w:r w:rsidRPr="005E0819">
        <w:rPr>
          <w:rFonts w:ascii="Arial" w:hAnsi="Arial" w:cs="Arial"/>
          <w:sz w:val="24"/>
          <w:szCs w:val="24"/>
        </w:rPr>
        <w:t>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2.2. Настоящий Договор считается заключенным с момента его государственной регистрации в установленном порядке.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В силу </w:t>
      </w:r>
      <w:hyperlink r:id="rId24" w:history="1">
        <w:r w:rsidRPr="005E0819">
          <w:rPr>
            <w:rStyle w:val="a7"/>
            <w:color w:val="auto"/>
            <w:sz w:val="24"/>
            <w:szCs w:val="24"/>
          </w:rPr>
          <w:t>статьи 425</w:t>
        </w:r>
      </w:hyperlink>
      <w:r w:rsidRPr="005E0819">
        <w:rPr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25" w:anchor="P76" w:history="1">
        <w:r w:rsidRPr="005E0819">
          <w:rPr>
            <w:rStyle w:val="a7"/>
            <w:color w:val="auto"/>
            <w:sz w:val="24"/>
            <w:szCs w:val="24"/>
          </w:rPr>
          <w:t>пункте 2.1</w:t>
        </w:r>
      </w:hyperlink>
      <w:r w:rsidRPr="005E0819">
        <w:rPr>
          <w:sz w:val="24"/>
          <w:szCs w:val="24"/>
        </w:rPr>
        <w:t xml:space="preserve"> настоящего Договора.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2.3. Арендатор вступает в пользование арендованным зданием с момента его передачи Арендодателем и оформления акта приема-передачи.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2.4. Действие настоящего Договора прекращается по истечении срока его действия, после передачи здания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2.5. Настоящий </w:t>
      </w:r>
      <w:proofErr w:type="gramStart"/>
      <w:r w:rsidRPr="005E0819">
        <w:rPr>
          <w:sz w:val="24"/>
          <w:szCs w:val="24"/>
        </w:rPr>
        <w:t>Договор</w:t>
      </w:r>
      <w:proofErr w:type="gramEnd"/>
      <w:r w:rsidRPr="005E0819">
        <w:rPr>
          <w:sz w:val="24"/>
          <w:szCs w:val="24"/>
        </w:rPr>
        <w:t xml:space="preserve"> может быть расторгнут по письменному соглашению Сторон.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3. Порядок передачи здания Арендатору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  <w:r w:rsidRPr="005E0819">
        <w:rPr>
          <w:sz w:val="24"/>
          <w:szCs w:val="24"/>
        </w:rPr>
        <w:lastRenderedPageBreak/>
        <w:t>и порядок возврата его Арендодателю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3.1. Прием-передача здания осуществляется по акту приема-передачи с участием представителей Арендатора и Арендодателя. Акт приема-передачи здания подписывается Сторонами.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здания в результате осмотра, который осуществлялся по адресу нахождения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3.3. С момента подписания акта приема-передачи Сторонами здание считается переданным, а обязательства по платежам возникшими.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3.4. В случае уклонения Арендатора от подписания акта приема-передачи здания настоящий Договор на регистрацию не направляется, а Арендатор считается уклонившимся от заключения настоящего Договора.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3.5. При прекращении срока действия настоящего Договора Арендатор обязан вернуть Арендодателю здание в том состоянии, в котором он его получил, с учетом норм нормального износа или в состоянии, обусловленном настоящим Договором.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3.6. В момент подписания акта приема-передачи (возврата) Арендатор передает Арендодателю ключи от всего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3.7. Если Арендатор не возвратил арендованное здание либо возвратил его несвоевременно, Арендодатель вправе потребовать внесения арендной платы за все время просрочки возврата здания.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4. Права и обязанности Сторон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4.1. Арендодатель имеет право: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4.1.1. Осуществлять </w:t>
      </w:r>
      <w:proofErr w:type="gramStart"/>
      <w:r w:rsidRPr="005E0819">
        <w:rPr>
          <w:sz w:val="24"/>
          <w:szCs w:val="24"/>
        </w:rPr>
        <w:t>контроль за</w:t>
      </w:r>
      <w:proofErr w:type="gramEnd"/>
      <w:r w:rsidRPr="005E0819">
        <w:rPr>
          <w:sz w:val="24"/>
          <w:szCs w:val="24"/>
        </w:rPr>
        <w:t xml:space="preserve"> соблюдением условий настоящего Договора, в том числе за использованием арендуемого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4.1.2. Требовать от Арендатора возмещения убытков, если при возврате здания будут обнаружены отраженные в акте приема-передачи недостатки, свидетельствующие об ухудшении здания, причина появления которых не связана с нормальным износом.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4.2. Арендодатель обязан: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4.2.1. Передать здание, указанное в </w:t>
      </w:r>
      <w:hyperlink r:id="rId26" w:anchor="P51" w:history="1">
        <w:r w:rsidRPr="005E0819">
          <w:rPr>
            <w:rStyle w:val="a7"/>
            <w:color w:val="auto"/>
            <w:sz w:val="24"/>
            <w:szCs w:val="24"/>
          </w:rPr>
          <w:t>пункте 1.1</w:t>
        </w:r>
      </w:hyperlink>
      <w:r w:rsidRPr="005E0819">
        <w:rPr>
          <w:sz w:val="24"/>
          <w:szCs w:val="24"/>
        </w:rPr>
        <w:t xml:space="preserve"> настоящего Договора, в состоянии, отвечающем условиям настоящего Договора и назначению здания, оговоренном в </w:t>
      </w:r>
      <w:hyperlink r:id="rId27" w:anchor="P68" w:history="1">
        <w:r w:rsidRPr="005E0819">
          <w:rPr>
            <w:rStyle w:val="a7"/>
            <w:color w:val="auto"/>
            <w:sz w:val="24"/>
            <w:szCs w:val="24"/>
          </w:rPr>
          <w:t>пункте 1.5</w:t>
        </w:r>
      </w:hyperlink>
      <w:r w:rsidRPr="005E0819">
        <w:rPr>
          <w:sz w:val="24"/>
          <w:szCs w:val="24"/>
        </w:rPr>
        <w:t xml:space="preserve"> настоящего Договора.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4.2.3. Не вмешиваться в хозяйственную деятельность Арендатора.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4.3. Арендатор имеет право: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4.3.1. Пользоваться зданием в период действия настоящего Договора.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4.3.2. Арендатор имеет исключительное право установить на фронтальной части здания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4.3.3. Устанавливать сигнализацию и иные системы охраны.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 Арендатор обязан: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4.4.1. Использовать здание исключительно по прямому назначению, указанному в </w:t>
      </w:r>
      <w:hyperlink r:id="rId28" w:anchor="P68" w:history="1">
        <w:r w:rsidRPr="005E0819">
          <w:rPr>
            <w:rStyle w:val="a7"/>
            <w:color w:val="auto"/>
            <w:sz w:val="24"/>
            <w:szCs w:val="24"/>
          </w:rPr>
          <w:t>пункте 1.5</w:t>
        </w:r>
      </w:hyperlink>
      <w:r w:rsidRPr="005E0819">
        <w:rPr>
          <w:sz w:val="24"/>
          <w:szCs w:val="24"/>
        </w:rPr>
        <w:t xml:space="preserve"> настоящего Договора.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4.4.2. Вносить своевременно и в полном объеме арендную плату за пользованием зданием в соответствии с разделом 5 настоящего Договора.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4.4.3. Содержать арендуемое здание в полной исправности и в состоянии соответствующем санитарным нормам и правилам, выделять для этих целей необходимые финансовые средства. Аналогичные требования распространяются на прилегающую к зданию территорию (благоустройство прилегающей территории).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lastRenderedPageBreak/>
        <w:t>Примечание. При отсутств</w:t>
      </w:r>
      <w:proofErr w:type="gramStart"/>
      <w:r w:rsidRPr="005E0819">
        <w:rPr>
          <w:sz w:val="24"/>
          <w:szCs w:val="24"/>
        </w:rPr>
        <w:t>ии у А</w:t>
      </w:r>
      <w:proofErr w:type="gramEnd"/>
      <w:r w:rsidRPr="005E0819">
        <w:rPr>
          <w:sz w:val="24"/>
          <w:szCs w:val="24"/>
        </w:rPr>
        <w:t>рендатора специальных ремонтно-эксплуатационных служб профилактическое обслуживание и ремонт (замена) инженерно-технических коммуникаций в арендуемом здании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:rsidR="005E0819" w:rsidRPr="005E0819" w:rsidRDefault="005E0819" w:rsidP="005E0819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4.4.4. Не производить никаких перепланировок и переоборудования арендуемого здания, вызываемых потребностями Арендатора, без письменного разрешения собственника и получения согласований в установленном законом порядке.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4.4.5. Производить неотделимые улучшения арендуемого здания только с разрешения собственника здания. По окончании срока действия настоящего Договора стоимость произведенных улучшений не возмещается.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4.4.6. Если здание, сданное в аренду, выходит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4.4.7. Возместить Арендодателю убытки, если при возврате здания будут обнаружены и отражены в акте приема-передачи недостатки, свидетельствующие об ухудшении здания, не связанные с нормальным износом.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4.4.8. Устранять за свой счет последствия аварий и повреждений, если в их наступлении установлена вина Арендатора.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4.4.9. Не сдавать арендуемое помещение, как в целом, так и частично в субаренду,  передача прав по договору аренды третьим лицам не допускается.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4.4.10. Производить своевременно и за свой счет текущий и капитальный ремонт арендуемого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4.4.11. Письменно за месяц уведомить Арендодателя о предстоящей дате передачи арендованного здания как в связи с окончанием срока действия настоящего Договора, так и в случае его досрочного прекращения (сдать здание Арендодателю по акту приема-передачи в исправном состоянии с учетом норм нормального износа).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4.4.12. По истечении срока действия настоящего Договора, а также при досрочном его прекращении передать Арендодателю здание со всеми произведенными в арендуемом здании перестройками, переделками и улучшениями, составляющими принадлежность здания и неотделимыми без вреда для конструкций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4.4.13. За месяц до истечения срока действия настоящего Договора уведомить Арендодателя о намерении продлить срок его действия.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4.4.14. В двухнедельный срок после заключения настоящего Договора: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- заключить отдельный договор по уборке твердых бытовых отходов на территории, непосредственно примыкающей к зданию;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4.4.15. Заключить договор аренды соответствующего земельного участка.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4.4.16. Обеспечить беспрепятственный допу</w:t>
      </w:r>
      <w:proofErr w:type="gramStart"/>
      <w:r w:rsidRPr="005E0819">
        <w:rPr>
          <w:sz w:val="24"/>
          <w:szCs w:val="24"/>
        </w:rPr>
        <w:t>ск в зд</w:t>
      </w:r>
      <w:proofErr w:type="gramEnd"/>
      <w:r w:rsidRPr="005E0819">
        <w:rPr>
          <w:sz w:val="24"/>
          <w:szCs w:val="24"/>
        </w:rPr>
        <w:t>ание представителей собственника с целью проверки выполнения условий настоящего Договора и контроля за использованием здания по назначению в соответствии с условиями настоящего Договора и эксплуатационными требованиями.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4.4.17. Поддерживать в надлежащем состоянии фасад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4.4.18. Оформить в установленном порядке паспорт на световое оформление здания и выполнить </w:t>
      </w:r>
      <w:proofErr w:type="gramStart"/>
      <w:r w:rsidRPr="005E0819">
        <w:rPr>
          <w:sz w:val="24"/>
          <w:szCs w:val="24"/>
        </w:rPr>
        <w:t>за свой счет необходимые работы по устройству подсветки здания в соответствии с паспортом светоцветового оформления в сроки</w:t>
      </w:r>
      <w:proofErr w:type="gramEnd"/>
      <w:r w:rsidRPr="005E0819">
        <w:rPr>
          <w:sz w:val="24"/>
          <w:szCs w:val="24"/>
        </w:rPr>
        <w:t>, согласованные с соответствующими службами, и поддерживать его в рабочем состоянии.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4.4.19. Нести полную ответственность за наличие и соблюдение необходимых </w:t>
      </w:r>
      <w:r w:rsidRPr="005E0819">
        <w:rPr>
          <w:sz w:val="24"/>
          <w:szCs w:val="24"/>
        </w:rPr>
        <w:lastRenderedPageBreak/>
        <w:t>разрешений соответствующих служб при осуществлении конкретных видов деятельности.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4.4.20.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4.4.21. Неиспользование Арендатором арендуемого здания не может служить основанием для отказа от выполнения обязательств по внесению арендной платы на счет Арендодателя.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4.4.22. В месячный срок с момента государственной регистрации настоящего Договора застраховать здание на весь срок аренды в установленном законодательством порядке на случаи риска (пожара, взрыва, стихийного бедствия).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4.4.23. Выполнить в здании необходимые противопожарные мероприятия.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bookmarkStart w:id="17" w:name="P148"/>
      <w:bookmarkEnd w:id="17"/>
      <w:r w:rsidRPr="005E0819">
        <w:rPr>
          <w:sz w:val="24"/>
          <w:szCs w:val="24"/>
        </w:rPr>
        <w:t>5. Арендная плата и порядок расчетов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5.1. </w:t>
      </w:r>
      <w:proofErr w:type="gramStart"/>
      <w:r w:rsidRPr="005E0819">
        <w:rPr>
          <w:sz w:val="24"/>
          <w:szCs w:val="24"/>
        </w:rPr>
        <w:t xml:space="preserve">При подписании настоящего Договора за указанное в </w:t>
      </w:r>
      <w:hyperlink r:id="rId29" w:anchor="P51" w:history="1">
        <w:r w:rsidRPr="005E0819">
          <w:rPr>
            <w:rStyle w:val="a7"/>
            <w:color w:val="auto"/>
            <w:sz w:val="24"/>
            <w:szCs w:val="24"/>
          </w:rPr>
          <w:t>пункте 1.1</w:t>
        </w:r>
      </w:hyperlink>
      <w:r w:rsidRPr="005E0819">
        <w:rPr>
          <w:sz w:val="24"/>
          <w:szCs w:val="24"/>
        </w:rPr>
        <w:t xml:space="preserve"> здание на основании отчета от 12.09.2019 № 114-02-19/69 об оценке рыночной стоимости права пользования нежилым зданием, изготовленного ООО «Норматив», величина годовой арендной платы устанавливается в размере </w:t>
      </w:r>
      <w:r w:rsidRPr="005E0819">
        <w:rPr>
          <w:b/>
          <w:sz w:val="24"/>
          <w:szCs w:val="24"/>
        </w:rPr>
        <w:t>2 889 600,00</w:t>
      </w:r>
      <w:r w:rsidRPr="005E0819">
        <w:rPr>
          <w:sz w:val="24"/>
          <w:szCs w:val="24"/>
        </w:rPr>
        <w:t xml:space="preserve"> </w:t>
      </w:r>
      <w:r w:rsidRPr="005E0819">
        <w:rPr>
          <w:b/>
          <w:sz w:val="24"/>
          <w:szCs w:val="24"/>
        </w:rPr>
        <w:t>руб.</w:t>
      </w:r>
      <w:r w:rsidRPr="005E0819">
        <w:rPr>
          <w:sz w:val="24"/>
          <w:szCs w:val="24"/>
        </w:rPr>
        <w:t xml:space="preserve"> </w:t>
      </w:r>
      <w:r w:rsidRPr="005E0819">
        <w:rPr>
          <w:b/>
          <w:sz w:val="24"/>
          <w:szCs w:val="24"/>
        </w:rPr>
        <w:t>(два миллиона восемьсот восемьдесят девять тысяч шестьсот руб. 00 коп.)</w:t>
      </w:r>
      <w:r w:rsidRPr="005E0819">
        <w:rPr>
          <w:sz w:val="24"/>
          <w:szCs w:val="24"/>
        </w:rPr>
        <w:t xml:space="preserve"> без учета налога на добавленную стоимость.</w:t>
      </w:r>
      <w:proofErr w:type="gramEnd"/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Ежемесячная арендная плата устанавливается в размере </w:t>
      </w:r>
      <w:r w:rsidRPr="005E0819">
        <w:rPr>
          <w:b/>
          <w:sz w:val="24"/>
          <w:szCs w:val="24"/>
        </w:rPr>
        <w:t>240 800,00</w:t>
      </w:r>
      <w:r w:rsidRPr="005E0819">
        <w:rPr>
          <w:sz w:val="24"/>
          <w:szCs w:val="24"/>
        </w:rPr>
        <w:t xml:space="preserve"> </w:t>
      </w:r>
      <w:r w:rsidRPr="005E0819">
        <w:rPr>
          <w:b/>
          <w:sz w:val="24"/>
          <w:szCs w:val="24"/>
        </w:rPr>
        <w:t>руб.</w:t>
      </w:r>
      <w:r w:rsidRPr="005E0819">
        <w:rPr>
          <w:sz w:val="24"/>
          <w:szCs w:val="24"/>
        </w:rPr>
        <w:t xml:space="preserve"> </w:t>
      </w:r>
      <w:r w:rsidRPr="005E0819">
        <w:rPr>
          <w:b/>
          <w:sz w:val="24"/>
          <w:szCs w:val="24"/>
        </w:rPr>
        <w:t xml:space="preserve">(двести сорок тысяч восемьсот руб. 00 коп.) </w:t>
      </w:r>
      <w:r w:rsidRPr="005E0819">
        <w:rPr>
          <w:sz w:val="24"/>
          <w:szCs w:val="24"/>
        </w:rPr>
        <w:t>без учета налога на добавленную стоимость.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В арендную плату не включено: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- плата за пользование земельным участком, на котором расположено здание;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- плата за эксплуатационное обслуживание;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- плата за работы по капитальному ремонту здания, права на которые переданы по настоящему Договору;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- плата за предоставляемые коммунальные услуги.</w:t>
      </w:r>
    </w:p>
    <w:p w:rsidR="005E0819" w:rsidRPr="005E0819" w:rsidRDefault="005E0819" w:rsidP="005E0819">
      <w:pPr>
        <w:jc w:val="both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 w:rsidRPr="005E0819">
        <w:rPr>
          <w:rFonts w:ascii="Arial" w:hAnsi="Arial" w:cs="Arial"/>
        </w:rPr>
        <w:t>р</w:t>
      </w:r>
      <w:proofErr w:type="gramEnd"/>
      <w:r w:rsidRPr="005E0819">
        <w:rPr>
          <w:rFonts w:ascii="Arial" w:hAnsi="Arial" w:cs="Arial"/>
        </w:rPr>
        <w:t xml:space="preserve">/с 40101810845250010102 в ГУ Банка России по ЦФО, БИК 044525000, </w:t>
      </w:r>
      <w:hyperlink r:id="rId30" w:history="1">
        <w:r w:rsidRPr="005E0819">
          <w:rPr>
            <w:rStyle w:val="a7"/>
            <w:rFonts w:ascii="Arial" w:hAnsi="Arial" w:cs="Arial"/>
            <w:color w:val="auto"/>
          </w:rPr>
          <w:t>ОКТМО</w:t>
        </w:r>
      </w:hyperlink>
      <w:r w:rsidRPr="005E0819">
        <w:rPr>
          <w:rFonts w:ascii="Arial" w:hAnsi="Arial" w:cs="Arial"/>
        </w:rPr>
        <w:t xml:space="preserve"> 46748000, код бюджетной классификации 00811105074040000120.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bookmarkStart w:id="18" w:name="P158"/>
      <w:bookmarkEnd w:id="18"/>
      <w:r w:rsidRPr="005E0819">
        <w:rPr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5.4. Арендная плата за первый месяц пользования зданием, указанным в </w:t>
      </w:r>
      <w:hyperlink r:id="rId31" w:anchor="P51" w:history="1">
        <w:r w:rsidRPr="005E0819">
          <w:rPr>
            <w:rStyle w:val="a7"/>
            <w:color w:val="auto"/>
            <w:sz w:val="24"/>
            <w:szCs w:val="24"/>
          </w:rPr>
          <w:t>пункте 1.1</w:t>
        </w:r>
      </w:hyperlink>
      <w:r w:rsidRPr="005E0819">
        <w:rPr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</w:t>
      </w:r>
      <w:proofErr w:type="gramStart"/>
      <w:r w:rsidRPr="005E0819">
        <w:rPr>
          <w:sz w:val="24"/>
          <w:szCs w:val="24"/>
        </w:rPr>
        <w:t>контроля за</w:t>
      </w:r>
      <w:proofErr w:type="gramEnd"/>
      <w:r w:rsidRPr="005E0819">
        <w:rPr>
          <w:sz w:val="24"/>
          <w:szCs w:val="24"/>
        </w:rPr>
        <w:t xml:space="preserve"> полнотой и своевременностью их поступления в бюджет.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Налог на добавленную стоимость перечисляется Арендатором самостоятельно.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Арендная плата за пользование земельным участком, где расположено здание, и прилегающей к нему территорией производится на основании отдельного договора, заключенного с Арендодателем.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</w:t>
      </w:r>
      <w:r w:rsidRPr="005E0819">
        <w:rPr>
          <w:sz w:val="24"/>
          <w:szCs w:val="24"/>
        </w:rPr>
        <w:lastRenderedPageBreak/>
        <w:t>дефлятор устанавливается ежегодно Правительством Московской области.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Коэффициент-дефлятор </w:t>
      </w:r>
      <w:proofErr w:type="gramStart"/>
      <w:r w:rsidRPr="005E0819">
        <w:rPr>
          <w:sz w:val="24"/>
          <w:szCs w:val="24"/>
        </w:rPr>
        <w:t>применяется для расчета размера арендной платы начиная</w:t>
      </w:r>
      <w:proofErr w:type="gramEnd"/>
      <w:r w:rsidRPr="005E0819">
        <w:rPr>
          <w:sz w:val="24"/>
          <w:szCs w:val="24"/>
        </w:rPr>
        <w:t xml:space="preserve"> с первого января года, следующего за годом, в котором заключен настоящий Договор.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При этом на Арендаторе лежит обязанность отслеживать принятие указанных в настоящем пункте постановлений.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5.7. При прекращении или расторжении настоящего Договора арендная плата за пользование зданием уплачивается Арендатором до подписания акта приема-передачи.</w:t>
      </w: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6. Ответственность Сторон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:rsidR="005E0819" w:rsidRPr="005E0819" w:rsidRDefault="005E0819" w:rsidP="005E0819">
      <w:pPr>
        <w:pStyle w:val="ConsPlusNormal"/>
        <w:ind w:firstLine="708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6.3.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7. Досрочное расторжение Договора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7.1. Настоящий </w:t>
      </w:r>
      <w:proofErr w:type="gramStart"/>
      <w:r w:rsidRPr="005E0819">
        <w:rPr>
          <w:sz w:val="24"/>
          <w:szCs w:val="24"/>
        </w:rPr>
        <w:t>Договор</w:t>
      </w:r>
      <w:proofErr w:type="gramEnd"/>
      <w:r w:rsidRPr="005E0819">
        <w:rPr>
          <w:sz w:val="24"/>
          <w:szCs w:val="24"/>
        </w:rPr>
        <w:t xml:space="preserve"> может быть расторгнут досрочно по соглашению Сторон.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7.2. По требованию Арендодателя настоящий Договор </w:t>
      </w:r>
      <w:proofErr w:type="gramStart"/>
      <w:r w:rsidRPr="005E0819">
        <w:rPr>
          <w:sz w:val="24"/>
          <w:szCs w:val="24"/>
        </w:rPr>
        <w:t>может быть досрочно расторгнут</w:t>
      </w:r>
      <w:proofErr w:type="gramEnd"/>
      <w:r w:rsidRPr="005E0819">
        <w:rPr>
          <w:sz w:val="24"/>
          <w:szCs w:val="24"/>
        </w:rPr>
        <w:t xml:space="preserve"> судом в случаях, когда Арендатор: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7.2.1. Пользуется зданием с существенным нарушением условий настоящего Договора или назначения здания либо с неоднократными нарушениями.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7.2.2. Существенно ухудшает здание.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7.2.3. Передал права на арендуемое здание третьим лицам, а также в субаренду.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7.2.4. Произвел без согласования с Арендодателем перепланировку и (или) переустройство арендуемого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7.2.5. Не производит капитального и текущего ремонта арендуемого здания в установленные настоящим Договором сроки.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bookmarkStart w:id="19" w:name="P189"/>
      <w:bookmarkEnd w:id="19"/>
      <w:r w:rsidRPr="005E0819">
        <w:rPr>
          <w:sz w:val="24"/>
          <w:szCs w:val="24"/>
        </w:rPr>
        <w:t xml:space="preserve">7.3. Арендодатель в соответствии со </w:t>
      </w:r>
      <w:hyperlink r:id="rId32" w:history="1">
        <w:r w:rsidRPr="005E0819">
          <w:rPr>
            <w:rStyle w:val="a7"/>
            <w:color w:val="auto"/>
            <w:sz w:val="24"/>
            <w:szCs w:val="24"/>
          </w:rPr>
          <w:t>статьей 450</w:t>
        </w:r>
      </w:hyperlink>
      <w:r w:rsidRPr="005E0819">
        <w:rPr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7.3.1. Принятия решения о реконструкции или сносе арендуемого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7.3.2. Принятия решения о необходимости использования арендуемого здания для муниципальных нужд.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7.3.3. Двукратного невнесения Арендатором в полном объеме арендной платы в </w:t>
      </w:r>
      <w:r w:rsidRPr="005E0819">
        <w:rPr>
          <w:sz w:val="24"/>
          <w:szCs w:val="24"/>
        </w:rPr>
        <w:lastRenderedPageBreak/>
        <w:t xml:space="preserve">порядке, установленном </w:t>
      </w:r>
      <w:hyperlink r:id="rId33" w:anchor="P158" w:history="1">
        <w:r w:rsidRPr="005E0819">
          <w:rPr>
            <w:rStyle w:val="a7"/>
            <w:color w:val="auto"/>
            <w:sz w:val="24"/>
            <w:szCs w:val="24"/>
          </w:rPr>
          <w:t>пунктом 5.3</w:t>
        </w:r>
      </w:hyperlink>
      <w:r w:rsidRPr="005E0819">
        <w:rPr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7.4. В случаях, указанных в </w:t>
      </w:r>
      <w:hyperlink r:id="rId34" w:anchor="P189" w:history="1">
        <w:r w:rsidRPr="005E0819">
          <w:rPr>
            <w:rStyle w:val="a7"/>
            <w:color w:val="auto"/>
            <w:sz w:val="24"/>
            <w:szCs w:val="24"/>
          </w:rPr>
          <w:t>пункте 7.3</w:t>
        </w:r>
      </w:hyperlink>
      <w:r w:rsidRPr="005E0819">
        <w:rPr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уведомления обязан возвратить арендуемое здание Арендодателю по акту приема-передачи в течение 10 дней.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7.5. По требованию Арендатора настоящий Договор </w:t>
      </w:r>
      <w:proofErr w:type="gramStart"/>
      <w:r w:rsidRPr="005E0819">
        <w:rPr>
          <w:sz w:val="24"/>
          <w:szCs w:val="24"/>
        </w:rPr>
        <w:t>может быть досрочно расторгнут</w:t>
      </w:r>
      <w:proofErr w:type="gramEnd"/>
      <w:r w:rsidRPr="005E0819">
        <w:rPr>
          <w:sz w:val="24"/>
          <w:szCs w:val="24"/>
        </w:rPr>
        <w:t xml:space="preserve"> судом в случаях, когда: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7.5.1. Арендодатель не предоставляет здание в пользование Арендатору либо создает препятствия пользованию зданием в соответствии с условиями настоящего Договора или назначением здания.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7.5.2. Переданное Арендатору здание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здания или проверки его исправности при заключении настоящего Договора.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7.5.3. Здание в силу обстоятельств, за которые Арендатор не отвечает, окажется в состоянии, непригодном для использования.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8. Порядок разрешения споров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8.2. При невозможности урегулирования спора путем переговоров, спор подлежит передаче на рассмотрение в Арбитражный суд Московской области.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9. Особые условия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9.1. Реорганизация, а также перемена собственника арендуемого здания не является основанием для изменения условий или расторжения настоящего Договора.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9.2. Условия настоящего Договора сохраняют свою силу на весь срок действия настоящего Договора.</w:t>
      </w: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10. Прочие условия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10.2. Настоящий Договор составлен в трех экземплярах (по одному для каждой Стороны и органа, осуществляющего государственную регистрацию прав на недвижимое имущество).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>10.3. К настоящему Договору прилагаются:</w:t>
      </w:r>
    </w:p>
    <w:p w:rsidR="005E0819" w:rsidRPr="005E0819" w:rsidRDefault="005E0819" w:rsidP="005E0819">
      <w:pPr>
        <w:pStyle w:val="ConsPlusNormal"/>
        <w:ind w:firstLine="54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 xml:space="preserve">а) </w:t>
      </w:r>
      <w:hyperlink r:id="rId35" w:anchor="Par169" w:history="1">
        <w:r w:rsidRPr="005E0819">
          <w:rPr>
            <w:rStyle w:val="a7"/>
            <w:color w:val="auto"/>
            <w:sz w:val="24"/>
            <w:szCs w:val="24"/>
          </w:rPr>
          <w:t>акт</w:t>
        </w:r>
      </w:hyperlink>
      <w:r w:rsidRPr="005E0819">
        <w:rPr>
          <w:sz w:val="24"/>
          <w:szCs w:val="24"/>
        </w:rPr>
        <w:t xml:space="preserve"> приема-передачи недвижимого имущества, находящегося в собственности муниципального образования городской округ Люберцы Московской области.</w:t>
      </w:r>
    </w:p>
    <w:p w:rsidR="005E0819" w:rsidRPr="005E0819" w:rsidRDefault="005E0819" w:rsidP="005E0819">
      <w:pPr>
        <w:pStyle w:val="ConsPlusNormal"/>
        <w:tabs>
          <w:tab w:val="left" w:pos="567"/>
        </w:tabs>
        <w:ind w:firstLine="0"/>
        <w:jc w:val="both"/>
        <w:rPr>
          <w:sz w:val="24"/>
          <w:szCs w:val="24"/>
        </w:rPr>
      </w:pPr>
      <w:r w:rsidRPr="005E0819">
        <w:rPr>
          <w:sz w:val="24"/>
          <w:szCs w:val="24"/>
        </w:rPr>
        <w:tab/>
        <w:t>б) технический паспорт БТИ.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rmal"/>
        <w:jc w:val="both"/>
        <w:outlineLvl w:val="1"/>
        <w:rPr>
          <w:sz w:val="24"/>
          <w:szCs w:val="24"/>
        </w:rPr>
      </w:pPr>
      <w:r w:rsidRPr="005E0819">
        <w:rPr>
          <w:sz w:val="24"/>
          <w:szCs w:val="24"/>
        </w:rPr>
        <w:t>11. Местонахождение и реквизиты Сторон</w:t>
      </w:r>
    </w:p>
    <w:p w:rsidR="005E0819" w:rsidRPr="005E0819" w:rsidRDefault="005E0819" w:rsidP="005E0819">
      <w:pPr>
        <w:pStyle w:val="ConsPlusNormal"/>
        <w:jc w:val="both"/>
        <w:rPr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Арендодатель: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Комитет по управлению имуществом администрации муниципального образования городской округ Люберцы Московской области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ОГРН 1175027017076 ИНН 5027254114 КПП 502701001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lastRenderedPageBreak/>
        <w:t xml:space="preserve">Банковские реквизиты: УФК по Московской области (Комитет по управлению имуществом администрации городского округа Люберцы Московской области) ГУ Банка России по ЦФО </w:t>
      </w:r>
      <w:proofErr w:type="gramStart"/>
      <w:r w:rsidRPr="005E0819">
        <w:rPr>
          <w:rFonts w:ascii="Arial" w:hAnsi="Arial" w:cs="Arial"/>
          <w:sz w:val="24"/>
          <w:szCs w:val="24"/>
        </w:rPr>
        <w:t>р</w:t>
      </w:r>
      <w:proofErr w:type="gramEnd"/>
      <w:r w:rsidRPr="005E0819">
        <w:rPr>
          <w:rFonts w:ascii="Arial" w:hAnsi="Arial" w:cs="Arial"/>
          <w:sz w:val="24"/>
          <w:szCs w:val="24"/>
        </w:rPr>
        <w:t>/</w:t>
      </w:r>
      <w:proofErr w:type="spellStart"/>
      <w:r w:rsidRPr="005E0819">
        <w:rPr>
          <w:rFonts w:ascii="Arial" w:hAnsi="Arial" w:cs="Arial"/>
          <w:sz w:val="24"/>
          <w:szCs w:val="24"/>
        </w:rPr>
        <w:t>сч</w:t>
      </w:r>
      <w:proofErr w:type="spellEnd"/>
      <w:r w:rsidRPr="005E0819">
        <w:rPr>
          <w:rFonts w:ascii="Arial" w:hAnsi="Arial" w:cs="Arial"/>
          <w:sz w:val="24"/>
          <w:szCs w:val="24"/>
        </w:rPr>
        <w:t xml:space="preserve"> 40101810845250010102 БИК 044525000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ОКТМО 46748000 код бюджетной классификации 00811105074040000120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 xml:space="preserve">Адрес: 140000, Московская область, </w:t>
      </w:r>
      <w:proofErr w:type="spellStart"/>
      <w:r w:rsidRPr="005E0819">
        <w:rPr>
          <w:rFonts w:ascii="Arial" w:hAnsi="Arial" w:cs="Arial"/>
          <w:sz w:val="24"/>
          <w:szCs w:val="24"/>
        </w:rPr>
        <w:t>г</w:t>
      </w:r>
      <w:proofErr w:type="gramStart"/>
      <w:r w:rsidRPr="005E0819">
        <w:rPr>
          <w:rFonts w:ascii="Arial" w:hAnsi="Arial" w:cs="Arial"/>
          <w:sz w:val="24"/>
          <w:szCs w:val="24"/>
        </w:rPr>
        <w:t>.Л</w:t>
      </w:r>
      <w:proofErr w:type="gramEnd"/>
      <w:r w:rsidRPr="005E0819">
        <w:rPr>
          <w:rFonts w:ascii="Arial" w:hAnsi="Arial" w:cs="Arial"/>
          <w:sz w:val="24"/>
          <w:szCs w:val="24"/>
        </w:rPr>
        <w:t>юберцы</w:t>
      </w:r>
      <w:proofErr w:type="spellEnd"/>
      <w:r w:rsidRPr="005E0819">
        <w:rPr>
          <w:rFonts w:ascii="Arial" w:hAnsi="Arial" w:cs="Arial"/>
          <w:sz w:val="24"/>
          <w:szCs w:val="24"/>
        </w:rPr>
        <w:t xml:space="preserve">, Октябрьский проспект, д.190, </w:t>
      </w:r>
      <w:proofErr w:type="spellStart"/>
      <w:r w:rsidRPr="005E0819">
        <w:rPr>
          <w:rFonts w:ascii="Arial" w:hAnsi="Arial" w:cs="Arial"/>
          <w:sz w:val="24"/>
          <w:szCs w:val="24"/>
        </w:rPr>
        <w:t>каб</w:t>
      </w:r>
      <w:proofErr w:type="spellEnd"/>
      <w:r w:rsidRPr="005E0819">
        <w:rPr>
          <w:rFonts w:ascii="Arial" w:hAnsi="Arial" w:cs="Arial"/>
          <w:sz w:val="24"/>
          <w:szCs w:val="24"/>
        </w:rPr>
        <w:t>. 323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 xml:space="preserve">    Тел. 8(495)503-44-81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 xml:space="preserve">    Арендатор: 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Подписи сторон: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Председатель Комитета</w:t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  <w:t>__________________________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>__________________</w:t>
      </w:r>
      <w:proofErr w:type="spellStart"/>
      <w:r w:rsidRPr="005E0819">
        <w:rPr>
          <w:rFonts w:ascii="Arial" w:hAnsi="Arial" w:cs="Arial"/>
          <w:sz w:val="24"/>
          <w:szCs w:val="24"/>
        </w:rPr>
        <w:t>Л.М.Шилина</w:t>
      </w:r>
      <w:proofErr w:type="spellEnd"/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  <w:t>__________________________</w:t>
      </w:r>
    </w:p>
    <w:p w:rsidR="005E0819" w:rsidRPr="005E0819" w:rsidRDefault="005E0819" w:rsidP="005E0819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E0819">
        <w:rPr>
          <w:rFonts w:ascii="Arial" w:hAnsi="Arial" w:cs="Arial"/>
          <w:sz w:val="24"/>
          <w:szCs w:val="24"/>
        </w:rPr>
        <w:t xml:space="preserve">МП </w:t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r w:rsidRPr="005E0819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5E0819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5E0819" w:rsidRPr="005E0819" w:rsidRDefault="005E0819" w:rsidP="005E0819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5E0819" w:rsidRPr="005E0819" w:rsidRDefault="005E0819" w:rsidP="005E081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Акт приема-передачи недвижимого имущества, </w:t>
      </w:r>
    </w:p>
    <w:p w:rsidR="005E0819" w:rsidRPr="005E0819" w:rsidRDefault="005E0819" w:rsidP="005E081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находящегося в собственности муниципального образования </w:t>
      </w:r>
    </w:p>
    <w:p w:rsidR="005E0819" w:rsidRPr="005E0819" w:rsidRDefault="005E0819" w:rsidP="005E0819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городской округ Люберцы Московской области</w:t>
      </w:r>
    </w:p>
    <w:p w:rsidR="005E0819" w:rsidRPr="005E0819" w:rsidRDefault="005E0819" w:rsidP="005E0819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5E0819" w:rsidRPr="005E0819" w:rsidRDefault="005E0819" w:rsidP="005E081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proofErr w:type="gramStart"/>
      <w:r w:rsidRPr="005E0819">
        <w:rPr>
          <w:rFonts w:ascii="Arial" w:hAnsi="Arial" w:cs="Arial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Комитета </w:t>
      </w:r>
      <w:proofErr w:type="spellStart"/>
      <w:r w:rsidRPr="005E0819">
        <w:rPr>
          <w:rFonts w:ascii="Arial" w:hAnsi="Arial" w:cs="Arial"/>
        </w:rPr>
        <w:t>Шилиной</w:t>
      </w:r>
      <w:proofErr w:type="spellEnd"/>
      <w:r w:rsidRPr="005E0819">
        <w:rPr>
          <w:rFonts w:ascii="Arial" w:hAnsi="Arial" w:cs="Arial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__________________________,  именуемое в дальнейшем «Арендатор», в лице ________________________________________________________________,</w:t>
      </w:r>
      <w:proofErr w:type="gramEnd"/>
    </w:p>
    <w:p w:rsidR="005E0819" w:rsidRPr="005E0819" w:rsidRDefault="005E0819" w:rsidP="005E0819">
      <w:pPr>
        <w:autoSpaceDE w:val="0"/>
        <w:autoSpaceDN w:val="0"/>
        <w:adjustRightInd w:val="0"/>
        <w:jc w:val="both"/>
        <w:rPr>
          <w:rFonts w:ascii="Arial" w:hAnsi="Arial" w:cs="Arial"/>
        </w:rPr>
      </w:pPr>
      <w:proofErr w:type="gramStart"/>
      <w:r w:rsidRPr="005E0819">
        <w:rPr>
          <w:rFonts w:ascii="Arial" w:hAnsi="Arial" w:cs="Arial"/>
        </w:rPr>
        <w:t>действующего</w:t>
      </w:r>
      <w:proofErr w:type="gramEnd"/>
      <w:r w:rsidRPr="005E0819">
        <w:rPr>
          <w:rFonts w:ascii="Arial" w:hAnsi="Arial" w:cs="Arial"/>
        </w:rPr>
        <w:t xml:space="preserve"> на основании ___________, составили настоящий акт о нижеследующем:</w:t>
      </w:r>
    </w:p>
    <w:p w:rsidR="005E0819" w:rsidRPr="005E0819" w:rsidRDefault="005E0819" w:rsidP="005E081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E0819" w:rsidRPr="005E0819" w:rsidRDefault="005E0819" w:rsidP="005E0819">
      <w:pPr>
        <w:pStyle w:val="a8"/>
        <w:ind w:firstLine="708"/>
        <w:jc w:val="both"/>
        <w:rPr>
          <w:rFonts w:ascii="Arial" w:hAnsi="Arial" w:cs="Arial"/>
          <w:i/>
          <w:u w:val="single"/>
        </w:rPr>
      </w:pPr>
      <w:proofErr w:type="gramStart"/>
      <w:r w:rsidRPr="005E0819">
        <w:rPr>
          <w:rFonts w:ascii="Arial" w:hAnsi="Arial" w:cs="Arial"/>
        </w:rPr>
        <w:t>на основании договора аренды от ________</w:t>
      </w:r>
      <w:r w:rsidRPr="005E0819">
        <w:rPr>
          <w:rFonts w:ascii="Arial" w:hAnsi="Arial" w:cs="Arial"/>
          <w:i/>
        </w:rPr>
        <w:t xml:space="preserve"> № _________</w:t>
      </w:r>
      <w:r w:rsidRPr="005E0819">
        <w:rPr>
          <w:rFonts w:ascii="Arial" w:hAnsi="Arial" w:cs="Arial"/>
        </w:rPr>
        <w:t xml:space="preserve"> Арендодатель передает ____________ Арендатору в аренду недвижимое имущество – здание нежилого назначения общей площадью </w:t>
      </w:r>
      <w:r w:rsidRPr="005E0819">
        <w:rPr>
          <w:rFonts w:ascii="Arial" w:hAnsi="Arial" w:cs="Arial"/>
          <w:i/>
        </w:rPr>
        <w:t>301,0</w:t>
      </w:r>
      <w:r w:rsidRPr="005E0819">
        <w:rPr>
          <w:rFonts w:ascii="Arial" w:hAnsi="Arial" w:cs="Arial"/>
          <w:i/>
          <w:u w:val="single"/>
        </w:rPr>
        <w:t xml:space="preserve"> </w:t>
      </w:r>
      <w:proofErr w:type="spellStart"/>
      <w:r w:rsidRPr="005E0819">
        <w:rPr>
          <w:rFonts w:ascii="Arial" w:hAnsi="Arial" w:cs="Arial"/>
          <w:i/>
          <w:u w:val="single"/>
        </w:rPr>
        <w:t>кв.м</w:t>
      </w:r>
      <w:proofErr w:type="spellEnd"/>
      <w:r w:rsidRPr="005E0819">
        <w:rPr>
          <w:rFonts w:ascii="Arial" w:hAnsi="Arial" w:cs="Arial"/>
          <w:i/>
          <w:u w:val="single"/>
        </w:rPr>
        <w:t>.,</w:t>
      </w:r>
      <w:r w:rsidRPr="005E0819">
        <w:rPr>
          <w:rFonts w:ascii="Arial" w:hAnsi="Arial" w:cs="Arial"/>
        </w:rPr>
        <w:t xml:space="preserve"> расположенное по адресу:</w:t>
      </w:r>
      <w:proofErr w:type="gramEnd"/>
      <w:r w:rsidRPr="005E0819">
        <w:rPr>
          <w:rFonts w:ascii="Arial" w:hAnsi="Arial" w:cs="Arial"/>
        </w:rPr>
        <w:t xml:space="preserve"> </w:t>
      </w:r>
      <w:r w:rsidRPr="005E0819">
        <w:rPr>
          <w:rFonts w:ascii="Arial" w:hAnsi="Arial" w:cs="Arial"/>
          <w:i/>
          <w:u w:val="single"/>
        </w:rPr>
        <w:t xml:space="preserve">Московская область, Люберецкий район, </w:t>
      </w:r>
      <w:proofErr w:type="spellStart"/>
      <w:r w:rsidRPr="005E0819">
        <w:rPr>
          <w:rFonts w:ascii="Arial" w:hAnsi="Arial" w:cs="Arial"/>
          <w:i/>
          <w:u w:val="single"/>
        </w:rPr>
        <w:t>г</w:t>
      </w:r>
      <w:proofErr w:type="gramStart"/>
      <w:r w:rsidRPr="005E0819">
        <w:rPr>
          <w:rFonts w:ascii="Arial" w:hAnsi="Arial" w:cs="Arial"/>
          <w:i/>
          <w:u w:val="single"/>
        </w:rPr>
        <w:t>.Л</w:t>
      </w:r>
      <w:proofErr w:type="gramEnd"/>
      <w:r w:rsidRPr="005E0819">
        <w:rPr>
          <w:rFonts w:ascii="Arial" w:hAnsi="Arial" w:cs="Arial"/>
          <w:i/>
          <w:u w:val="single"/>
        </w:rPr>
        <w:t>юберцы</w:t>
      </w:r>
      <w:proofErr w:type="spellEnd"/>
      <w:r w:rsidRPr="005E0819">
        <w:rPr>
          <w:rFonts w:ascii="Arial" w:hAnsi="Arial" w:cs="Arial"/>
          <w:i/>
          <w:u w:val="single"/>
        </w:rPr>
        <w:t xml:space="preserve">, </w:t>
      </w:r>
      <w:proofErr w:type="spellStart"/>
      <w:r w:rsidRPr="005E0819">
        <w:rPr>
          <w:rFonts w:ascii="Arial" w:hAnsi="Arial" w:cs="Arial"/>
          <w:i/>
          <w:u w:val="single"/>
        </w:rPr>
        <w:t>ул.Митрофанова</w:t>
      </w:r>
      <w:proofErr w:type="spellEnd"/>
      <w:r w:rsidRPr="005E0819">
        <w:rPr>
          <w:rFonts w:ascii="Arial" w:hAnsi="Arial" w:cs="Arial"/>
          <w:i/>
          <w:u w:val="single"/>
        </w:rPr>
        <w:t>.</w:t>
      </w:r>
    </w:p>
    <w:p w:rsidR="005E0819" w:rsidRPr="005E0819" w:rsidRDefault="005E0819" w:rsidP="005E0819">
      <w:pPr>
        <w:pStyle w:val="a8"/>
        <w:ind w:firstLine="708"/>
        <w:jc w:val="both"/>
        <w:rPr>
          <w:rFonts w:ascii="Arial" w:hAnsi="Arial" w:cs="Arial"/>
          <w:i/>
          <w:u w:val="single"/>
        </w:rPr>
      </w:pPr>
      <w:r w:rsidRPr="005E0819">
        <w:rPr>
          <w:rFonts w:ascii="Arial" w:hAnsi="Arial" w:cs="Arial"/>
        </w:rPr>
        <w:t xml:space="preserve">- техническое состояние вышеуказанного недвижимого имущества на момент его передачи характеризуется следующим: </w:t>
      </w:r>
      <w:r w:rsidRPr="005E0819">
        <w:rPr>
          <w:rFonts w:ascii="Arial" w:hAnsi="Arial" w:cs="Arial"/>
          <w:i/>
          <w:u w:val="single"/>
        </w:rPr>
        <w:t>находится в удовлетворительном состоянии. По состоянию здания нежилого назначения и условиям использованиям Арендатор к Арендодателю никаких претензий не имеет.</w:t>
      </w:r>
    </w:p>
    <w:p w:rsidR="005E0819" w:rsidRPr="005E0819" w:rsidRDefault="005E0819" w:rsidP="005E0819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E0819" w:rsidRPr="005E0819" w:rsidRDefault="005E0819" w:rsidP="005E0819">
      <w:pPr>
        <w:autoSpaceDE w:val="0"/>
        <w:autoSpaceDN w:val="0"/>
        <w:adjustRightInd w:val="0"/>
        <w:rPr>
          <w:rFonts w:ascii="Arial" w:hAnsi="Arial" w:cs="Arial"/>
        </w:rPr>
      </w:pPr>
      <w:r w:rsidRPr="005E0819">
        <w:rPr>
          <w:rFonts w:ascii="Arial" w:hAnsi="Arial" w:cs="Arial"/>
        </w:rPr>
        <w:t>ПЕРЕДАЛ:                                                                      ПРИНЯЛ: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Председатель Комитета</w:t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  <w:t>___________________________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>_____________________</w:t>
      </w:r>
      <w:proofErr w:type="spellStart"/>
      <w:r w:rsidRPr="005E0819">
        <w:rPr>
          <w:rFonts w:ascii="Arial" w:hAnsi="Arial" w:cs="Arial"/>
        </w:rPr>
        <w:t>Л.М.Шилина</w:t>
      </w:r>
      <w:proofErr w:type="spellEnd"/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  <w:t>____________________________</w:t>
      </w: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МП </w:t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r w:rsidRPr="005E0819">
        <w:rPr>
          <w:rFonts w:ascii="Arial" w:hAnsi="Arial" w:cs="Arial"/>
        </w:rPr>
        <w:tab/>
      </w:r>
      <w:proofErr w:type="spellStart"/>
      <w:proofErr w:type="gramStart"/>
      <w:r w:rsidRPr="005E0819">
        <w:rPr>
          <w:rFonts w:ascii="Arial" w:hAnsi="Arial" w:cs="Arial"/>
        </w:rPr>
        <w:t>МП</w:t>
      </w:r>
      <w:proofErr w:type="spellEnd"/>
      <w:proofErr w:type="gramEnd"/>
    </w:p>
    <w:p w:rsidR="005E0819" w:rsidRPr="005E0819" w:rsidRDefault="005E0819" w:rsidP="005E0819">
      <w:pPr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lastRenderedPageBreak/>
        <w:t xml:space="preserve">Приложение № 1 </w:t>
      </w:r>
    </w:p>
    <w:p w:rsidR="005E0819" w:rsidRPr="005E0819" w:rsidRDefault="005E0819" w:rsidP="005E0819">
      <w:pPr>
        <w:jc w:val="right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к Договору </w:t>
      </w:r>
      <w:proofErr w:type="gramStart"/>
      <w:r w:rsidRPr="005E0819">
        <w:rPr>
          <w:rFonts w:ascii="Arial" w:hAnsi="Arial" w:cs="Arial"/>
        </w:rPr>
        <w:t>от</w:t>
      </w:r>
      <w:proofErr w:type="gramEnd"/>
      <w:r w:rsidRPr="005E0819">
        <w:rPr>
          <w:rFonts w:ascii="Arial" w:hAnsi="Arial" w:cs="Arial"/>
        </w:rPr>
        <w:t xml:space="preserve"> ____________ № _____________</w:t>
      </w:r>
    </w:p>
    <w:p w:rsidR="005E0819" w:rsidRPr="005E0819" w:rsidRDefault="005E0819" w:rsidP="005E0819">
      <w:pPr>
        <w:jc w:val="right"/>
        <w:rPr>
          <w:rFonts w:ascii="Arial" w:hAnsi="Arial" w:cs="Arial"/>
        </w:rPr>
      </w:pPr>
    </w:p>
    <w:p w:rsidR="005E0819" w:rsidRPr="005E0819" w:rsidRDefault="005E0819" w:rsidP="005E0819">
      <w:pPr>
        <w:jc w:val="right"/>
        <w:rPr>
          <w:rFonts w:ascii="Arial" w:hAnsi="Arial" w:cs="Arial"/>
        </w:rPr>
      </w:pP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ОТЧЕТ</w:t>
      </w: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>о реализации проекта</w:t>
      </w:r>
    </w:p>
    <w:p w:rsidR="005E0819" w:rsidRPr="005E0819" w:rsidRDefault="005E0819" w:rsidP="005E0819">
      <w:pPr>
        <w:jc w:val="center"/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по состоянию </w:t>
      </w:r>
      <w:proofErr w:type="gramStart"/>
      <w:r w:rsidRPr="005E0819">
        <w:rPr>
          <w:rFonts w:ascii="Arial" w:hAnsi="Arial" w:cs="Arial"/>
        </w:rPr>
        <w:t>на</w:t>
      </w:r>
      <w:proofErr w:type="gramEnd"/>
      <w:r w:rsidRPr="005E0819">
        <w:rPr>
          <w:rFonts w:ascii="Arial" w:hAnsi="Arial" w:cs="Arial"/>
        </w:rPr>
        <w:t xml:space="preserve"> __________</w:t>
      </w:r>
    </w:p>
    <w:p w:rsidR="005E0819" w:rsidRPr="005E0819" w:rsidRDefault="005E0819" w:rsidP="005E0819">
      <w:pPr>
        <w:rPr>
          <w:rFonts w:ascii="Arial" w:hAnsi="Arial" w:cs="Arial"/>
        </w:rPr>
      </w:pPr>
    </w:p>
    <w:tbl>
      <w:tblPr>
        <w:tblW w:w="10134" w:type="dxa"/>
        <w:tblLayout w:type="fixed"/>
        <w:tblLook w:val="0000" w:firstRow="0" w:lastRow="0" w:firstColumn="0" w:lastColumn="0" w:noHBand="0" w:noVBand="0"/>
      </w:tblPr>
      <w:tblGrid>
        <w:gridCol w:w="6765"/>
        <w:gridCol w:w="1715"/>
        <w:gridCol w:w="1654"/>
      </w:tblGrid>
      <w:tr w:rsidR="005E0819" w:rsidRPr="005E0819" w:rsidTr="008F22DA"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Наименование показателя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Значение показателя  (план)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Значение показателя</w:t>
            </w:r>
          </w:p>
          <w:p w:rsidR="005E0819" w:rsidRPr="005E0819" w:rsidRDefault="005E0819" w:rsidP="008F22DA">
            <w:pPr>
              <w:jc w:val="center"/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(факт)</w:t>
            </w:r>
          </w:p>
        </w:tc>
      </w:tr>
      <w:tr w:rsidR="005E0819" w:rsidRPr="005E0819" w:rsidTr="008F22DA"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>Созданные рабочие места, единиц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 xml:space="preserve">Инвестиции в проект, </w:t>
            </w:r>
            <w:proofErr w:type="spellStart"/>
            <w:r w:rsidRPr="005E0819">
              <w:rPr>
                <w:rFonts w:ascii="Arial" w:hAnsi="Arial" w:cs="Arial"/>
              </w:rPr>
              <w:t>млн</w:t>
            </w:r>
            <w:proofErr w:type="gramStart"/>
            <w:r w:rsidRPr="005E0819">
              <w:rPr>
                <w:rFonts w:ascii="Arial" w:hAnsi="Arial" w:cs="Arial"/>
              </w:rPr>
              <w:t>.р</w:t>
            </w:r>
            <w:proofErr w:type="gramEnd"/>
            <w:r w:rsidRPr="005E0819">
              <w:rPr>
                <w:rFonts w:ascii="Arial" w:hAnsi="Arial" w:cs="Arial"/>
              </w:rPr>
              <w:t>ублей</w:t>
            </w:r>
            <w:proofErr w:type="spellEnd"/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  <w:color w:val="000000"/>
              </w:rPr>
              <w:t>Количество проведенных образовательных мероприятий, шт.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</w:tr>
      <w:tr w:rsidR="005E0819" w:rsidRPr="005E0819" w:rsidTr="008F22DA">
        <w:tc>
          <w:tcPr>
            <w:tcW w:w="6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 xml:space="preserve">Количество </w:t>
            </w:r>
            <w:r w:rsidRPr="005E0819">
              <w:rPr>
                <w:rFonts w:ascii="Arial" w:hAnsi="Arial" w:cs="Arial"/>
                <w:color w:val="000000"/>
              </w:rPr>
              <w:t>детей из малообеспеченных и неблагополучных семей</w:t>
            </w:r>
            <w:r w:rsidRPr="005E0819">
              <w:rPr>
                <w:rFonts w:ascii="Arial" w:hAnsi="Arial" w:cs="Arial"/>
              </w:rPr>
              <w:t>, получивших льготы, чел.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E0819" w:rsidRPr="005E0819" w:rsidRDefault="005E0819" w:rsidP="008F22DA">
            <w:pPr>
              <w:rPr>
                <w:rFonts w:ascii="Arial" w:hAnsi="Arial" w:cs="Arial"/>
              </w:rPr>
            </w:pPr>
            <w:r w:rsidRPr="005E0819">
              <w:rPr>
                <w:rFonts w:ascii="Arial" w:hAnsi="Arial" w:cs="Arial"/>
              </w:rPr>
              <w:t xml:space="preserve"> </w:t>
            </w:r>
          </w:p>
        </w:tc>
      </w:tr>
    </w:tbl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rPr>
          <w:rFonts w:ascii="Arial" w:hAnsi="Arial" w:cs="Arial"/>
        </w:rPr>
      </w:pPr>
      <w:r w:rsidRPr="005E0819">
        <w:rPr>
          <w:rFonts w:ascii="Arial" w:hAnsi="Arial" w:cs="Arial"/>
        </w:rPr>
        <w:t xml:space="preserve">Руководитель субъекта МСП __________________________ </w:t>
      </w:r>
    </w:p>
    <w:p w:rsidR="005E0819" w:rsidRPr="005E0819" w:rsidRDefault="005E0819" w:rsidP="005E0819">
      <w:pPr>
        <w:ind w:left="4944"/>
        <w:rPr>
          <w:rFonts w:ascii="Arial" w:hAnsi="Arial" w:cs="Arial"/>
        </w:rPr>
      </w:pPr>
      <w:r w:rsidRPr="005E0819">
        <w:rPr>
          <w:rFonts w:ascii="Arial" w:hAnsi="Arial" w:cs="Arial"/>
        </w:rPr>
        <w:t>(Ф.И.О.)</w:t>
      </w:r>
    </w:p>
    <w:p w:rsidR="005E0819" w:rsidRPr="005E0819" w:rsidRDefault="005E0819" w:rsidP="005E0819">
      <w:pPr>
        <w:rPr>
          <w:rFonts w:ascii="Arial" w:hAnsi="Arial" w:cs="Arial"/>
        </w:rPr>
      </w:pPr>
    </w:p>
    <w:p w:rsidR="005E0819" w:rsidRPr="005E0819" w:rsidRDefault="005E0819" w:rsidP="005E0819">
      <w:pPr>
        <w:ind w:left="4944"/>
        <w:rPr>
          <w:rFonts w:ascii="Arial" w:hAnsi="Arial" w:cs="Arial"/>
          <w:color w:val="FF0000"/>
        </w:rPr>
      </w:pPr>
      <w:r w:rsidRPr="005E0819">
        <w:rPr>
          <w:rFonts w:ascii="Arial" w:hAnsi="Arial" w:cs="Arial"/>
        </w:rPr>
        <w:t xml:space="preserve">  М.П.</w:t>
      </w:r>
    </w:p>
    <w:p w:rsidR="005E0819" w:rsidRPr="005E0819" w:rsidRDefault="005E0819" w:rsidP="005E0819">
      <w:pPr>
        <w:rPr>
          <w:rFonts w:ascii="Arial" w:hAnsi="Arial" w:cs="Arial"/>
          <w:color w:val="FF0000"/>
        </w:rPr>
      </w:pPr>
    </w:p>
    <w:p w:rsidR="005E0819" w:rsidRPr="005E0819" w:rsidRDefault="005E0819" w:rsidP="005E0819">
      <w:pPr>
        <w:rPr>
          <w:rFonts w:ascii="Arial" w:hAnsi="Arial" w:cs="Arial"/>
          <w:color w:val="FF0000"/>
          <w:highlight w:val="yellow"/>
        </w:rPr>
      </w:pPr>
      <w:r w:rsidRPr="005E0819">
        <w:rPr>
          <w:rFonts w:ascii="Arial" w:hAnsi="Arial" w:cs="Arial"/>
        </w:rPr>
        <w:t>*Реквизиты заявителя на фирменном бланке</w:t>
      </w:r>
    </w:p>
    <w:sectPr w:rsidR="005E0819" w:rsidRPr="005E0819" w:rsidSect="00D23A89">
      <w:pgSz w:w="11906" w:h="16838"/>
      <w:pgMar w:top="709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802BA"/>
    <w:multiLevelType w:val="multilevel"/>
    <w:tmpl w:val="9FFC1F6E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0D21B8"/>
    <w:rsid w:val="001167ED"/>
    <w:rsid w:val="001411CB"/>
    <w:rsid w:val="00220D2B"/>
    <w:rsid w:val="002225D3"/>
    <w:rsid w:val="00233AC1"/>
    <w:rsid w:val="002D7209"/>
    <w:rsid w:val="002F5DDA"/>
    <w:rsid w:val="00304161"/>
    <w:rsid w:val="003826C7"/>
    <w:rsid w:val="003879C1"/>
    <w:rsid w:val="004718CF"/>
    <w:rsid w:val="00556AD3"/>
    <w:rsid w:val="005E0819"/>
    <w:rsid w:val="006050AB"/>
    <w:rsid w:val="00672202"/>
    <w:rsid w:val="0069566C"/>
    <w:rsid w:val="006C0745"/>
    <w:rsid w:val="007041ED"/>
    <w:rsid w:val="007F5C02"/>
    <w:rsid w:val="00856CB1"/>
    <w:rsid w:val="00872678"/>
    <w:rsid w:val="008E3ED5"/>
    <w:rsid w:val="00916193"/>
    <w:rsid w:val="009205DA"/>
    <w:rsid w:val="009D017F"/>
    <w:rsid w:val="009D7AAB"/>
    <w:rsid w:val="00A357E7"/>
    <w:rsid w:val="00A36C72"/>
    <w:rsid w:val="00A9726B"/>
    <w:rsid w:val="00B36B6B"/>
    <w:rsid w:val="00B40E6F"/>
    <w:rsid w:val="00C10C89"/>
    <w:rsid w:val="00C4083F"/>
    <w:rsid w:val="00C76EF5"/>
    <w:rsid w:val="00CC1FF9"/>
    <w:rsid w:val="00D04886"/>
    <w:rsid w:val="00D23A89"/>
    <w:rsid w:val="00D321DC"/>
    <w:rsid w:val="00E502F5"/>
    <w:rsid w:val="00E71E17"/>
    <w:rsid w:val="00E972BD"/>
    <w:rsid w:val="00EA1079"/>
    <w:rsid w:val="00EC474E"/>
    <w:rsid w:val="00EC7D30"/>
    <w:rsid w:val="00F63B9C"/>
    <w:rsid w:val="00FA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7220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672202"/>
    <w:rPr>
      <w:b/>
      <w:bCs/>
    </w:rPr>
  </w:style>
  <w:style w:type="character" w:styleId="a7">
    <w:name w:val="Hyperlink"/>
    <w:basedOn w:val="a0"/>
    <w:uiPriority w:val="99"/>
    <w:unhideWhenUsed/>
    <w:rsid w:val="00220D2B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5E0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rsid w:val="005E0819"/>
    <w:pPr>
      <w:spacing w:after="120"/>
    </w:pPr>
  </w:style>
  <w:style w:type="character" w:customStyle="1" w:styleId="a9">
    <w:name w:val="Основной текст Знак"/>
    <w:basedOn w:val="a0"/>
    <w:link w:val="a8"/>
    <w:rsid w:val="005E0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0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672202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672202"/>
    <w:rPr>
      <w:b/>
      <w:bCs/>
    </w:rPr>
  </w:style>
  <w:style w:type="character" w:styleId="a7">
    <w:name w:val="Hyperlink"/>
    <w:basedOn w:val="a0"/>
    <w:uiPriority w:val="99"/>
    <w:unhideWhenUsed/>
    <w:rsid w:val="00220D2B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5E0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ody Text"/>
    <w:basedOn w:val="a"/>
    <w:link w:val="a9"/>
    <w:rsid w:val="005E0819"/>
    <w:pPr>
      <w:spacing w:after="120"/>
    </w:pPr>
  </w:style>
  <w:style w:type="character" w:customStyle="1" w:styleId="a9">
    <w:name w:val="Основной текст Знак"/>
    <w:basedOn w:val="a0"/>
    <w:link w:val="a8"/>
    <w:rsid w:val="005E0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0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34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3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5F7B9AB37CEB94E4706FD823C0C42B5BDF680FEDB960FFF367A20723D36FF2DE7F9B6AE2FF24A3R9Z5L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consultantplus://offline/ref=EFC7E240E4CDE23B6C7BFE093BD58EA6C80E039D66063F8BE9BF5491FACF30C8B2A6A2DCB7FD9890H9x6N" TargetMode="External"/><Relationship Id="rId32" Type="http://schemas.openxmlformats.org/officeDocument/2006/relationships/hyperlink" Target="consultantplus://offline/ref=EFC7E240E4CDE23B6C7BFE093BD58EA6C80E039D66063F8BE9BF5491FACF30C8B2A6A2DCB7FD9993H9xDN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6" Type="http://schemas.openxmlformats.org/officeDocument/2006/relationships/fontTable" Target="fontTable.xm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0" Type="http://schemas.openxmlformats.org/officeDocument/2006/relationships/hyperlink" Target="consultantplus://offline/ref=90894347D7FF161592F4BB640097E583915156874874519543A7838A1EY5w4J" TargetMode="External"/><Relationship Id="rId35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7184</Words>
  <Characters>40952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2019-09-25T08:55:00Z</cp:lastPrinted>
  <dcterms:created xsi:type="dcterms:W3CDTF">2019-09-26T13:57:00Z</dcterms:created>
  <dcterms:modified xsi:type="dcterms:W3CDTF">2019-09-26T13:57:00Z</dcterms:modified>
</cp:coreProperties>
</file>